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ED0" w:rsidRPr="00BD1BBE" w:rsidRDefault="00530ED0" w:rsidP="00530ED0">
      <w:pPr>
        <w:shd w:val="clear" w:color="auto" w:fill="FFFFFF"/>
        <w:spacing w:after="150" w:line="336" w:lineRule="atLeast"/>
        <w:jc w:val="center"/>
        <w:outlineLvl w:val="0"/>
        <w:rPr>
          <w:rFonts w:ascii="Arial" w:eastAsia="Times New Roman" w:hAnsi="Arial" w:cs="Arial"/>
          <w:b/>
          <w:bCs/>
          <w:color w:val="000000" w:themeColor="text1"/>
          <w:kern w:val="36"/>
          <w:sz w:val="57"/>
          <w:szCs w:val="57"/>
          <w:lang w:eastAsia="pt-BR"/>
        </w:rPr>
      </w:pPr>
    </w:p>
    <w:p w:rsidR="00530ED0" w:rsidRPr="00BD1BBE" w:rsidRDefault="00530ED0" w:rsidP="00530ED0">
      <w:pPr>
        <w:shd w:val="clear" w:color="auto" w:fill="FFFFFF"/>
        <w:spacing w:after="150" w:line="336" w:lineRule="atLeast"/>
        <w:jc w:val="center"/>
        <w:outlineLvl w:val="0"/>
        <w:rPr>
          <w:rFonts w:ascii="Arial" w:eastAsia="Times New Roman" w:hAnsi="Arial" w:cs="Arial"/>
          <w:b/>
          <w:bCs/>
          <w:color w:val="000000" w:themeColor="text1"/>
          <w:kern w:val="36"/>
          <w:sz w:val="57"/>
          <w:szCs w:val="57"/>
          <w:lang w:eastAsia="pt-BR"/>
        </w:rPr>
      </w:pPr>
      <w:r w:rsidRPr="00BD1BBE">
        <w:rPr>
          <w:rFonts w:ascii="Arial" w:eastAsia="Times New Roman" w:hAnsi="Arial" w:cs="Arial"/>
          <w:b/>
          <w:bCs/>
          <w:color w:val="000000" w:themeColor="text1"/>
          <w:kern w:val="36"/>
          <w:sz w:val="57"/>
          <w:szCs w:val="57"/>
          <w:lang w:eastAsia="pt-BR"/>
        </w:rPr>
        <w:t>D</w:t>
      </w:r>
      <w:r w:rsidRPr="00BD1BBE">
        <w:rPr>
          <w:rFonts w:ascii="Arial" w:eastAsia="Times New Roman" w:hAnsi="Arial" w:cs="Arial"/>
          <w:b/>
          <w:bCs/>
          <w:color w:val="000000" w:themeColor="text1"/>
          <w:kern w:val="36"/>
          <w:sz w:val="57"/>
          <w:szCs w:val="57"/>
          <w:lang w:eastAsia="pt-BR"/>
        </w:rPr>
        <w:t>etector de raios para Arduino</w:t>
      </w:r>
    </w:p>
    <w:p w:rsidR="00530ED0" w:rsidRPr="00BD1BBE" w:rsidRDefault="00530ED0" w:rsidP="00530ED0">
      <w:pPr>
        <w:shd w:val="clear" w:color="auto" w:fill="FFFFFF"/>
        <w:spacing w:after="150" w:line="336" w:lineRule="atLeast"/>
        <w:jc w:val="center"/>
        <w:outlineLvl w:val="0"/>
        <w:rPr>
          <w:rFonts w:ascii="Arial" w:eastAsia="Times New Roman" w:hAnsi="Arial" w:cs="Arial"/>
          <w:b/>
          <w:bCs/>
          <w:color w:val="000000" w:themeColor="text1"/>
          <w:kern w:val="36"/>
          <w:sz w:val="57"/>
          <w:szCs w:val="57"/>
          <w:lang w:eastAsia="pt-BR"/>
        </w:rPr>
      </w:pPr>
    </w:p>
    <w:p w:rsidR="00E759F7" w:rsidRPr="00BD1BBE" w:rsidRDefault="00E759F7" w:rsidP="00530ED0">
      <w:pPr>
        <w:shd w:val="clear" w:color="auto" w:fill="FFFFFF"/>
        <w:spacing w:after="360" w:line="240" w:lineRule="auto"/>
        <w:rPr>
          <w:rFonts w:ascii="Arial" w:eastAsia="Times New Roman" w:hAnsi="Arial" w:cs="Arial"/>
          <w:color w:val="000000" w:themeColor="text1"/>
          <w:sz w:val="26"/>
          <w:szCs w:val="26"/>
          <w:lang w:eastAsia="pt-BR"/>
        </w:rPr>
      </w:pPr>
      <w:r w:rsidRPr="00BD1BBE">
        <w:rPr>
          <w:rFonts w:ascii="Arial" w:hAnsi="Arial" w:cs="Arial"/>
          <w:noProof/>
          <w:lang w:eastAsia="pt-BR"/>
        </w:rPr>
        <w:drawing>
          <wp:anchor distT="0" distB="0" distL="114300" distR="114300" simplePos="0" relativeHeight="251659264" behindDoc="0" locked="0" layoutInCell="1" allowOverlap="1">
            <wp:simplePos x="0" y="0"/>
            <wp:positionH relativeFrom="page">
              <wp:align>right</wp:align>
            </wp:positionH>
            <wp:positionV relativeFrom="paragraph">
              <wp:posOffset>724535</wp:posOffset>
            </wp:positionV>
            <wp:extent cx="1562100" cy="1847850"/>
            <wp:effectExtent l="0" t="0" r="0" b="0"/>
            <wp:wrapSquare wrapText="bothSides"/>
            <wp:docPr id="2" name="Imagem 2" descr="Resultado de imagem para ra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rai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21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BBE">
        <w:rPr>
          <w:rFonts w:ascii="Arial" w:eastAsia="Times New Roman" w:hAnsi="Arial" w:cs="Arial"/>
          <w:color w:val="000000" w:themeColor="text1"/>
          <w:sz w:val="26"/>
          <w:szCs w:val="26"/>
          <w:lang w:eastAsia="pt-BR"/>
        </w:rPr>
        <w:t xml:space="preserve"> </w:t>
      </w:r>
      <w:r w:rsidR="00530ED0" w:rsidRPr="00BD1BBE">
        <w:rPr>
          <w:rFonts w:ascii="Arial" w:eastAsia="Times New Roman" w:hAnsi="Arial" w:cs="Arial"/>
          <w:color w:val="000000" w:themeColor="text1"/>
          <w:sz w:val="26"/>
          <w:szCs w:val="26"/>
          <w:lang w:eastAsia="pt-BR"/>
        </w:rPr>
        <w:t xml:space="preserve">Neste tutorial, vamos construir um detector de raios usando um </w:t>
      </w:r>
      <w:proofErr w:type="spellStart"/>
      <w:r w:rsidR="00530ED0" w:rsidRPr="00BD1BBE">
        <w:rPr>
          <w:rFonts w:ascii="Arial" w:eastAsia="Times New Roman" w:hAnsi="Arial" w:cs="Arial"/>
          <w:color w:val="000000" w:themeColor="text1"/>
          <w:sz w:val="26"/>
          <w:szCs w:val="26"/>
          <w:lang w:eastAsia="pt-BR"/>
        </w:rPr>
        <w:t>Arduino</w:t>
      </w:r>
      <w:proofErr w:type="spellEnd"/>
      <w:r w:rsidR="00530ED0" w:rsidRPr="00BD1BBE">
        <w:rPr>
          <w:rFonts w:ascii="Arial" w:eastAsia="Times New Roman" w:hAnsi="Arial" w:cs="Arial"/>
          <w:color w:val="000000" w:themeColor="text1"/>
          <w:sz w:val="26"/>
          <w:szCs w:val="26"/>
          <w:lang w:eastAsia="pt-BR"/>
        </w:rPr>
        <w:t xml:space="preserve"> Uno, alguns resistores e alguns fios de jumpers. A maioria dos detectores de relâmpago muitas vezes custam muito para o hobbyista normal, no entanto isso não significa que não se pode desfrutar da detecção de </w:t>
      </w:r>
      <w:r w:rsidRPr="00BD1BBE">
        <w:rPr>
          <w:rFonts w:ascii="Arial" w:eastAsia="Times New Roman" w:hAnsi="Arial" w:cs="Arial"/>
          <w:color w:val="000000" w:themeColor="text1"/>
          <w:sz w:val="26"/>
          <w:szCs w:val="26"/>
          <w:lang w:eastAsia="pt-BR"/>
        </w:rPr>
        <w:t>raios e da física por trás dele.</w:t>
      </w:r>
    </w:p>
    <w:p w:rsidR="00530ED0" w:rsidRPr="00BD1BBE" w:rsidRDefault="00530ED0" w:rsidP="00530ED0">
      <w:pPr>
        <w:shd w:val="clear" w:color="auto" w:fill="FFFFFF"/>
        <w:spacing w:after="360" w:line="240" w:lineRule="auto"/>
        <w:rPr>
          <w:rFonts w:ascii="Arial" w:eastAsia="Times New Roman" w:hAnsi="Arial" w:cs="Arial"/>
          <w:color w:val="000000" w:themeColor="text1"/>
          <w:sz w:val="26"/>
          <w:szCs w:val="26"/>
          <w:lang w:eastAsia="pt-BR"/>
        </w:rPr>
      </w:pPr>
      <w:r w:rsidRPr="00BD1BBE">
        <w:rPr>
          <w:rFonts w:ascii="Arial" w:eastAsia="Times New Roman" w:hAnsi="Arial" w:cs="Arial"/>
          <w:color w:val="000000" w:themeColor="text1"/>
          <w:sz w:val="26"/>
          <w:szCs w:val="26"/>
          <w:lang w:eastAsia="pt-BR"/>
        </w:rPr>
        <w:t xml:space="preserve"> Neste tutorial, usando um circuito surpreendentemente simples, seremos capazes de detectar relâmpagos de cerca de 10-20 km de distância, o que é para dizer ao menos impressionante.</w:t>
      </w:r>
    </w:p>
    <w:p w:rsidR="000C64AE" w:rsidRPr="00BD1BBE" w:rsidRDefault="00530ED0" w:rsidP="00530ED0">
      <w:pPr>
        <w:shd w:val="clear" w:color="auto" w:fill="FFFFFF"/>
        <w:spacing w:after="360" w:line="240" w:lineRule="auto"/>
        <w:rPr>
          <w:rFonts w:ascii="Arial" w:eastAsia="Times New Roman" w:hAnsi="Arial" w:cs="Arial"/>
          <w:color w:val="000000" w:themeColor="text1"/>
          <w:sz w:val="26"/>
          <w:szCs w:val="26"/>
          <w:lang w:eastAsia="pt-BR"/>
        </w:rPr>
      </w:pPr>
      <w:r w:rsidRPr="00BD1BBE">
        <w:rPr>
          <w:rFonts w:ascii="Arial" w:eastAsia="Times New Roman" w:hAnsi="Arial" w:cs="Arial"/>
          <w:color w:val="000000" w:themeColor="text1"/>
          <w:sz w:val="26"/>
          <w:szCs w:val="26"/>
          <w:lang w:eastAsia="pt-BR"/>
        </w:rPr>
        <w:t>O objetivo é construir um circuito simples para detectar relâmpagos com um Arduino e produzir resultados significativos.</w:t>
      </w:r>
    </w:p>
    <w:p w:rsidR="00E759F7" w:rsidRPr="00BD1BBE" w:rsidRDefault="00530ED0" w:rsidP="00530ED0">
      <w:pPr>
        <w:shd w:val="clear" w:color="auto" w:fill="FFFFFF"/>
        <w:spacing w:after="360" w:line="240" w:lineRule="auto"/>
        <w:rPr>
          <w:rFonts w:ascii="Arial" w:eastAsia="Times New Roman" w:hAnsi="Arial" w:cs="Arial"/>
          <w:color w:val="000000" w:themeColor="text1"/>
          <w:sz w:val="26"/>
          <w:szCs w:val="26"/>
          <w:lang w:eastAsia="pt-BR"/>
        </w:rPr>
      </w:pPr>
      <w:r w:rsidRPr="00BD1BBE">
        <w:rPr>
          <w:rFonts w:ascii="Arial" w:eastAsia="Times New Roman" w:hAnsi="Arial" w:cs="Arial"/>
          <w:color w:val="000000" w:themeColor="text1"/>
          <w:sz w:val="26"/>
          <w:szCs w:val="26"/>
          <w:lang w:eastAsia="pt-BR"/>
        </w:rPr>
        <w:t xml:space="preserve">Quando um raio atinge, uma enorme quantidade de energia é liberada em diferentes formas. Os mais óbvios são a luz e o som, sendo este último um subproduto da taxa de aumento da temperatura das partículas imediatas que rodeiam o raio, o que então provoca o som. Mas isso não é tudo. </w:t>
      </w:r>
    </w:p>
    <w:p w:rsidR="00530ED0" w:rsidRPr="00BD1BBE" w:rsidRDefault="00E759F7" w:rsidP="00530ED0">
      <w:pPr>
        <w:shd w:val="clear" w:color="auto" w:fill="FFFFFF"/>
        <w:spacing w:after="360" w:line="240" w:lineRule="auto"/>
        <w:rPr>
          <w:rFonts w:ascii="Arial" w:eastAsia="Times New Roman" w:hAnsi="Arial" w:cs="Arial"/>
          <w:color w:val="000000" w:themeColor="text1"/>
          <w:sz w:val="26"/>
          <w:szCs w:val="26"/>
          <w:lang w:eastAsia="pt-BR"/>
        </w:rPr>
      </w:pPr>
      <w:r w:rsidRPr="00BD1BBE">
        <w:rPr>
          <w:rFonts w:ascii="Arial" w:eastAsia="Times New Roman" w:hAnsi="Arial" w:cs="Arial"/>
          <w:color w:val="000000" w:themeColor="text1"/>
          <w:sz w:val="26"/>
          <w:szCs w:val="26"/>
          <w:lang w:eastAsia="pt-BR"/>
        </w:rPr>
        <w:t xml:space="preserve"> </w:t>
      </w:r>
      <w:r w:rsidR="00530ED0" w:rsidRPr="00BD1BBE">
        <w:rPr>
          <w:rFonts w:ascii="Arial" w:eastAsia="Times New Roman" w:hAnsi="Arial" w:cs="Arial"/>
          <w:color w:val="000000" w:themeColor="text1"/>
          <w:sz w:val="26"/>
          <w:szCs w:val="26"/>
          <w:lang w:eastAsia="pt-BR"/>
        </w:rPr>
        <w:t xml:space="preserve">Os relâmpagos emitem grande quantidade de radiação eletromagnética na faixa VLF (Very Low Frequency) e LF (Low Frequency), normalmente variando de 3kHz a 300kHz. VLF e LF são semelhantes às ondas de luz, ondas WiFi e também as ondas do forno de microondas, mas com a diferença de operar em </w:t>
      </w:r>
      <w:r w:rsidR="000A47CF" w:rsidRPr="00BD1BBE">
        <w:rPr>
          <w:rFonts w:ascii="Arial" w:eastAsia="Times New Roman" w:hAnsi="Arial" w:cs="Arial"/>
          <w:color w:val="000000" w:themeColor="text1"/>
          <w:sz w:val="26"/>
          <w:szCs w:val="26"/>
          <w:lang w:eastAsia="pt-BR"/>
        </w:rPr>
        <w:t>frequências</w:t>
      </w:r>
      <w:r w:rsidR="00530ED0" w:rsidRPr="00BD1BBE">
        <w:rPr>
          <w:rFonts w:ascii="Arial" w:eastAsia="Times New Roman" w:hAnsi="Arial" w:cs="Arial"/>
          <w:color w:val="000000" w:themeColor="text1"/>
          <w:sz w:val="26"/>
          <w:szCs w:val="26"/>
          <w:lang w:eastAsia="pt-BR"/>
        </w:rPr>
        <w:t xml:space="preserve"> mais baixas. Por exemplo, WiFi normalmente opera em torno de 2,4 GHz, que é 2,4 bilhões de oscilações por segundo. VLF e LF opera em </w:t>
      </w:r>
      <w:r w:rsidR="000A47CF" w:rsidRPr="00BD1BBE">
        <w:rPr>
          <w:rFonts w:ascii="Arial" w:eastAsia="Times New Roman" w:hAnsi="Arial" w:cs="Arial"/>
          <w:color w:val="000000" w:themeColor="text1"/>
          <w:sz w:val="26"/>
          <w:szCs w:val="26"/>
          <w:lang w:eastAsia="pt-BR"/>
        </w:rPr>
        <w:t>frequências</w:t>
      </w:r>
      <w:r w:rsidR="00530ED0" w:rsidRPr="00BD1BBE">
        <w:rPr>
          <w:rFonts w:ascii="Arial" w:eastAsia="Times New Roman" w:hAnsi="Arial" w:cs="Arial"/>
          <w:color w:val="000000" w:themeColor="text1"/>
          <w:sz w:val="26"/>
          <w:szCs w:val="26"/>
          <w:lang w:eastAsia="pt-BR"/>
        </w:rPr>
        <w:t xml:space="preserve"> mais baixas, e com um Arduino podemos capturar frequências em torno de 7kHz. As vantagens em usar este tipo de radiação para a detecção do relâmpago é que normalmente nada se vê além de rajadas grandes como visto nos relâmpagos, em torno desta frequência; E sendo uma onda eletromagnética que viaja à velocidade da luz, o que significa que o sensor irá detectar relâmpagos como eles acontecem (alguns </w:t>
      </w:r>
      <w:r w:rsidR="000A47CF" w:rsidRPr="00BD1BBE">
        <w:rPr>
          <w:rFonts w:ascii="Arial" w:eastAsia="Times New Roman" w:hAnsi="Arial" w:cs="Arial"/>
          <w:color w:val="000000" w:themeColor="text1"/>
          <w:sz w:val="26"/>
          <w:szCs w:val="26"/>
          <w:lang w:eastAsia="pt-BR"/>
        </w:rPr>
        <w:t>microssegundos</w:t>
      </w:r>
      <w:r w:rsidR="00530ED0" w:rsidRPr="00BD1BBE">
        <w:rPr>
          <w:rFonts w:ascii="Arial" w:eastAsia="Times New Roman" w:hAnsi="Arial" w:cs="Arial"/>
          <w:color w:val="000000" w:themeColor="text1"/>
          <w:sz w:val="26"/>
          <w:szCs w:val="26"/>
          <w:lang w:eastAsia="pt-BR"/>
        </w:rPr>
        <w:t xml:space="preserve"> depois).</w:t>
      </w:r>
    </w:p>
    <w:p w:rsidR="00E759F7" w:rsidRPr="00BD1BBE" w:rsidRDefault="00E759F7" w:rsidP="00530ED0">
      <w:pPr>
        <w:shd w:val="clear" w:color="auto" w:fill="FFFFFF"/>
        <w:spacing w:after="360" w:line="240" w:lineRule="auto"/>
        <w:rPr>
          <w:rFonts w:ascii="Arial" w:eastAsia="Times New Roman" w:hAnsi="Arial" w:cs="Arial"/>
          <w:color w:val="000000" w:themeColor="text1"/>
          <w:sz w:val="26"/>
          <w:szCs w:val="26"/>
          <w:lang w:eastAsia="pt-BR"/>
        </w:rPr>
      </w:pPr>
    </w:p>
    <w:p w:rsidR="00530ED0" w:rsidRPr="00BD1BBE" w:rsidRDefault="00530ED0" w:rsidP="00530ED0">
      <w:pPr>
        <w:shd w:val="clear" w:color="auto" w:fill="FFFFFF"/>
        <w:spacing w:after="360" w:line="240" w:lineRule="auto"/>
        <w:rPr>
          <w:rFonts w:ascii="Arial" w:eastAsia="Times New Roman" w:hAnsi="Arial" w:cs="Arial"/>
          <w:color w:val="000000" w:themeColor="text1"/>
          <w:sz w:val="26"/>
          <w:szCs w:val="26"/>
          <w:lang w:eastAsia="pt-BR"/>
        </w:rPr>
      </w:pPr>
      <w:r w:rsidRPr="00BD1BBE">
        <w:rPr>
          <w:rFonts w:ascii="Arial" w:eastAsia="Times New Roman" w:hAnsi="Arial" w:cs="Arial"/>
          <w:color w:val="000000" w:themeColor="text1"/>
          <w:sz w:val="26"/>
          <w:szCs w:val="26"/>
          <w:lang w:eastAsia="pt-BR"/>
        </w:rPr>
        <w:t xml:space="preserve">Nosso pequeno </w:t>
      </w:r>
      <w:proofErr w:type="spellStart"/>
      <w:r w:rsidRPr="00BD1BBE">
        <w:rPr>
          <w:rFonts w:ascii="Arial" w:eastAsia="Times New Roman" w:hAnsi="Arial" w:cs="Arial"/>
          <w:color w:val="000000" w:themeColor="text1"/>
          <w:sz w:val="26"/>
          <w:szCs w:val="26"/>
          <w:lang w:eastAsia="pt-BR"/>
        </w:rPr>
        <w:t>Arduino</w:t>
      </w:r>
      <w:proofErr w:type="spellEnd"/>
      <w:r w:rsidRPr="00BD1BBE">
        <w:rPr>
          <w:rFonts w:ascii="Arial" w:eastAsia="Times New Roman" w:hAnsi="Arial" w:cs="Arial"/>
          <w:color w:val="000000" w:themeColor="text1"/>
          <w:sz w:val="26"/>
          <w:szCs w:val="26"/>
          <w:lang w:eastAsia="pt-BR"/>
        </w:rPr>
        <w:t xml:space="preserve"> terá uma antena (uma espécie de), um pedaço de fio que vai pegar flutuações no espectro eletromagnético especificamente em torno do 7-9kH</w:t>
      </w:r>
      <w:r w:rsidR="00E759F7" w:rsidRPr="00BD1BBE">
        <w:rPr>
          <w:rFonts w:ascii="Arial" w:eastAsia="Times New Roman" w:hAnsi="Arial" w:cs="Arial"/>
          <w:color w:val="000000" w:themeColor="text1"/>
          <w:sz w:val="26"/>
          <w:szCs w:val="26"/>
          <w:lang w:eastAsia="pt-BR"/>
        </w:rPr>
        <w:t xml:space="preserve">z. Estas flutuações induzem uma </w:t>
      </w:r>
      <w:r w:rsidRPr="00BD1BBE">
        <w:rPr>
          <w:rFonts w:ascii="Arial" w:eastAsia="Times New Roman" w:hAnsi="Arial" w:cs="Arial"/>
          <w:color w:val="000000" w:themeColor="text1"/>
          <w:sz w:val="26"/>
          <w:szCs w:val="26"/>
          <w:lang w:eastAsia="pt-BR"/>
        </w:rPr>
        <w:t xml:space="preserve">pequena tensão + </w:t>
      </w:r>
      <w:proofErr w:type="spellStart"/>
      <w:r w:rsidRPr="00BD1BBE">
        <w:rPr>
          <w:rFonts w:ascii="Arial" w:eastAsia="Times New Roman" w:hAnsi="Arial" w:cs="Arial"/>
          <w:color w:val="000000" w:themeColor="text1"/>
          <w:sz w:val="26"/>
          <w:szCs w:val="26"/>
          <w:lang w:eastAsia="pt-BR"/>
        </w:rPr>
        <w:t>ve</w:t>
      </w:r>
      <w:proofErr w:type="spellEnd"/>
      <w:r w:rsidRPr="00BD1BBE">
        <w:rPr>
          <w:rFonts w:ascii="Arial" w:eastAsia="Times New Roman" w:hAnsi="Arial" w:cs="Arial"/>
          <w:color w:val="000000" w:themeColor="text1"/>
          <w:sz w:val="26"/>
          <w:szCs w:val="26"/>
          <w:lang w:eastAsia="pt-BR"/>
        </w:rPr>
        <w:t xml:space="preserve"> ou -ve no fio. Podemos usar essas flutuações usando os pinos analógicos do Arduino.</w:t>
      </w:r>
    </w:p>
    <w:p w:rsidR="00530ED0" w:rsidRPr="00BD1BBE" w:rsidRDefault="00530ED0" w:rsidP="00530ED0">
      <w:pPr>
        <w:shd w:val="clear" w:color="auto" w:fill="FFFFFF"/>
        <w:spacing w:before="100" w:beforeAutospacing="1" w:after="100" w:afterAutospacing="1" w:line="240" w:lineRule="auto"/>
        <w:rPr>
          <w:rFonts w:ascii="Arial" w:eastAsia="Times New Roman" w:hAnsi="Arial" w:cs="Arial"/>
          <w:b/>
          <w:bCs/>
          <w:color w:val="000000" w:themeColor="text1"/>
          <w:sz w:val="26"/>
          <w:szCs w:val="26"/>
          <w:lang w:eastAsia="pt-BR"/>
        </w:rPr>
      </w:pPr>
    </w:p>
    <w:p w:rsidR="00530ED0" w:rsidRPr="00BD1BBE" w:rsidRDefault="00530ED0" w:rsidP="00530ED0">
      <w:pPr>
        <w:shd w:val="clear" w:color="auto" w:fill="FFFFFF"/>
        <w:spacing w:before="100" w:beforeAutospacing="1" w:after="100" w:afterAutospacing="1" w:line="240" w:lineRule="auto"/>
        <w:rPr>
          <w:rFonts w:ascii="Arial" w:eastAsia="Times New Roman" w:hAnsi="Arial" w:cs="Arial"/>
          <w:color w:val="000000" w:themeColor="text1"/>
          <w:sz w:val="24"/>
          <w:szCs w:val="24"/>
          <w:lang w:val="en-US" w:eastAsia="pt-BR"/>
        </w:rPr>
      </w:pPr>
      <w:r w:rsidRPr="00BD1BBE">
        <w:rPr>
          <w:rFonts w:ascii="Arial" w:eastAsia="Times New Roman" w:hAnsi="Arial" w:cs="Arial"/>
          <w:b/>
          <w:bCs/>
          <w:color w:val="000000" w:themeColor="text1"/>
          <w:sz w:val="26"/>
          <w:szCs w:val="26"/>
          <w:lang w:eastAsia="pt-BR"/>
        </w:rPr>
        <w:t>Pré-requisitos</w:t>
      </w:r>
    </w:p>
    <w:p w:rsidR="00530ED0" w:rsidRPr="00BD1BBE" w:rsidRDefault="00E759F7" w:rsidP="00530ED0">
      <w:pPr>
        <w:numPr>
          <w:ilvl w:val="0"/>
          <w:numId w:val="1"/>
        </w:numPr>
        <w:shd w:val="clear" w:color="auto" w:fill="FFFFFF"/>
        <w:spacing w:before="100" w:beforeAutospacing="1" w:after="100" w:afterAutospacing="1" w:line="240" w:lineRule="auto"/>
        <w:ind w:left="0"/>
        <w:rPr>
          <w:rFonts w:ascii="Arial" w:eastAsia="Times New Roman" w:hAnsi="Arial" w:cs="Arial"/>
          <w:color w:val="000000" w:themeColor="text1"/>
          <w:sz w:val="24"/>
          <w:szCs w:val="24"/>
          <w:lang w:val="en-US" w:eastAsia="pt-BR"/>
        </w:rPr>
      </w:pPr>
      <w:r w:rsidRPr="00BD1BBE">
        <w:rPr>
          <w:rFonts w:ascii="Arial" w:eastAsia="Times New Roman" w:hAnsi="Arial" w:cs="Arial"/>
          <w:color w:val="000000" w:themeColor="text1"/>
          <w:sz w:val="24"/>
          <w:szCs w:val="24"/>
          <w:lang w:val="en-US" w:eastAsia="pt-BR"/>
        </w:rPr>
        <w:t>Resistor de 2x10k Ohms</w:t>
      </w:r>
    </w:p>
    <w:p w:rsidR="00530ED0" w:rsidRPr="00BD1BBE" w:rsidRDefault="00E759F7" w:rsidP="00530ED0">
      <w:pPr>
        <w:numPr>
          <w:ilvl w:val="0"/>
          <w:numId w:val="1"/>
        </w:numPr>
        <w:shd w:val="clear" w:color="auto" w:fill="FFFFFF"/>
        <w:spacing w:before="100" w:beforeAutospacing="1" w:after="100" w:afterAutospacing="1" w:line="240" w:lineRule="auto"/>
        <w:ind w:left="0"/>
        <w:rPr>
          <w:rFonts w:ascii="Arial" w:eastAsia="Times New Roman" w:hAnsi="Arial" w:cs="Arial"/>
          <w:color w:val="000000" w:themeColor="text1"/>
          <w:sz w:val="24"/>
          <w:szCs w:val="24"/>
          <w:lang w:val="en-US" w:eastAsia="pt-BR"/>
        </w:rPr>
      </w:pPr>
      <w:r w:rsidRPr="00BD1BBE">
        <w:rPr>
          <w:rFonts w:ascii="Arial" w:eastAsia="Times New Roman" w:hAnsi="Arial" w:cs="Arial"/>
          <w:color w:val="000000" w:themeColor="text1"/>
          <w:sz w:val="24"/>
          <w:szCs w:val="24"/>
          <w:lang w:val="en-US" w:eastAsia="pt-BR"/>
        </w:rPr>
        <w:t xml:space="preserve"> 1x 3,3M Ohms Resistor</w:t>
      </w:r>
    </w:p>
    <w:p w:rsidR="00530ED0" w:rsidRPr="00BD1BBE" w:rsidRDefault="00530ED0" w:rsidP="00530ED0">
      <w:pPr>
        <w:numPr>
          <w:ilvl w:val="0"/>
          <w:numId w:val="1"/>
        </w:numPr>
        <w:shd w:val="clear" w:color="auto" w:fill="FFFFFF"/>
        <w:spacing w:before="100" w:beforeAutospacing="1" w:after="100" w:afterAutospacing="1" w:line="240" w:lineRule="auto"/>
        <w:ind w:left="0"/>
        <w:rPr>
          <w:rFonts w:ascii="Arial" w:eastAsia="Times New Roman" w:hAnsi="Arial" w:cs="Arial"/>
          <w:color w:val="000000" w:themeColor="text1"/>
          <w:sz w:val="24"/>
          <w:szCs w:val="24"/>
          <w:lang w:eastAsia="pt-BR"/>
        </w:rPr>
      </w:pPr>
      <w:r w:rsidRPr="00BD1BBE">
        <w:rPr>
          <w:rFonts w:ascii="Arial" w:eastAsia="Times New Roman" w:hAnsi="Arial" w:cs="Arial"/>
          <w:color w:val="000000" w:themeColor="text1"/>
          <w:sz w:val="24"/>
          <w:szCs w:val="24"/>
          <w:lang w:eastAsia="pt-BR"/>
        </w:rPr>
        <w:t xml:space="preserve"> </w:t>
      </w:r>
      <w:r w:rsidR="00E759F7" w:rsidRPr="00BD1BBE">
        <w:rPr>
          <w:rFonts w:ascii="Arial" w:eastAsia="Times New Roman" w:hAnsi="Arial" w:cs="Arial"/>
          <w:color w:val="000000" w:themeColor="text1"/>
          <w:sz w:val="24"/>
          <w:szCs w:val="24"/>
          <w:lang w:eastAsia="pt-BR"/>
        </w:rPr>
        <w:t xml:space="preserve">4x Jumper </w:t>
      </w:r>
      <w:proofErr w:type="spellStart"/>
      <w:r w:rsidR="00E759F7" w:rsidRPr="00BD1BBE">
        <w:rPr>
          <w:rFonts w:ascii="Arial" w:eastAsia="Times New Roman" w:hAnsi="Arial" w:cs="Arial"/>
          <w:color w:val="000000" w:themeColor="text1"/>
          <w:sz w:val="24"/>
          <w:szCs w:val="24"/>
          <w:lang w:eastAsia="pt-BR"/>
        </w:rPr>
        <w:t>Wires</w:t>
      </w:r>
      <w:proofErr w:type="spellEnd"/>
    </w:p>
    <w:p w:rsidR="00530ED0" w:rsidRPr="00BD1BBE" w:rsidRDefault="00E759F7" w:rsidP="00530ED0">
      <w:pPr>
        <w:numPr>
          <w:ilvl w:val="0"/>
          <w:numId w:val="1"/>
        </w:numPr>
        <w:shd w:val="clear" w:color="auto" w:fill="FFFFFF"/>
        <w:spacing w:before="100" w:beforeAutospacing="1" w:after="100" w:afterAutospacing="1" w:line="240" w:lineRule="auto"/>
        <w:ind w:left="0"/>
        <w:rPr>
          <w:rFonts w:ascii="Arial" w:eastAsia="Times New Roman" w:hAnsi="Arial" w:cs="Arial"/>
          <w:color w:val="000000" w:themeColor="text1"/>
          <w:sz w:val="24"/>
          <w:szCs w:val="24"/>
          <w:lang w:eastAsia="pt-BR"/>
        </w:rPr>
      </w:pPr>
      <w:r w:rsidRPr="00BD1BBE">
        <w:rPr>
          <w:rFonts w:ascii="Arial" w:eastAsia="Times New Roman" w:hAnsi="Arial" w:cs="Arial"/>
          <w:color w:val="000000" w:themeColor="text1"/>
          <w:sz w:val="24"/>
          <w:szCs w:val="24"/>
          <w:lang w:eastAsia="pt-BR"/>
        </w:rPr>
        <w:t xml:space="preserve"> 1x </w:t>
      </w:r>
      <w:proofErr w:type="spellStart"/>
      <w:r w:rsidRPr="00BD1BBE">
        <w:rPr>
          <w:rFonts w:ascii="Arial" w:eastAsia="Times New Roman" w:hAnsi="Arial" w:cs="Arial"/>
          <w:color w:val="000000" w:themeColor="text1"/>
          <w:sz w:val="24"/>
          <w:szCs w:val="24"/>
          <w:lang w:eastAsia="pt-BR"/>
        </w:rPr>
        <w:t>Arduino</w:t>
      </w:r>
      <w:proofErr w:type="spellEnd"/>
      <w:r w:rsidR="00530ED0" w:rsidRPr="00BD1BBE">
        <w:rPr>
          <w:rFonts w:ascii="Arial" w:eastAsia="Times New Roman" w:hAnsi="Arial" w:cs="Arial"/>
          <w:color w:val="000000" w:themeColor="text1"/>
          <w:sz w:val="24"/>
          <w:szCs w:val="24"/>
          <w:lang w:eastAsia="pt-BR"/>
        </w:rPr>
        <w:t xml:space="preserve"> (estou usando o Uno, mas qualquer outro funcionará, desde que ele possa operar em 16Mhz)</w:t>
      </w:r>
    </w:p>
    <w:p w:rsidR="00530ED0" w:rsidRPr="00BD1BBE" w:rsidRDefault="00E759F7" w:rsidP="00530ED0">
      <w:pPr>
        <w:numPr>
          <w:ilvl w:val="0"/>
          <w:numId w:val="1"/>
        </w:numPr>
        <w:shd w:val="clear" w:color="auto" w:fill="FFFFFF"/>
        <w:spacing w:before="100" w:beforeAutospacing="1" w:after="100" w:afterAutospacing="1" w:line="240" w:lineRule="auto"/>
        <w:ind w:left="0"/>
        <w:rPr>
          <w:rFonts w:ascii="Arial" w:eastAsia="Times New Roman" w:hAnsi="Arial" w:cs="Arial"/>
          <w:color w:val="000000" w:themeColor="text1"/>
          <w:sz w:val="24"/>
          <w:szCs w:val="24"/>
          <w:lang w:eastAsia="pt-BR"/>
        </w:rPr>
      </w:pPr>
      <w:r w:rsidRPr="00BD1BBE">
        <w:rPr>
          <w:rFonts w:ascii="Arial" w:hAnsi="Arial" w:cs="Arial"/>
          <w:noProof/>
          <w:lang w:eastAsia="pt-BR"/>
        </w:rPr>
        <w:drawing>
          <wp:anchor distT="0" distB="0" distL="114300" distR="114300" simplePos="0" relativeHeight="251660288" behindDoc="0" locked="0" layoutInCell="1" allowOverlap="1">
            <wp:simplePos x="0" y="0"/>
            <wp:positionH relativeFrom="margin">
              <wp:posOffset>3529330</wp:posOffset>
            </wp:positionH>
            <wp:positionV relativeFrom="paragraph">
              <wp:posOffset>6985</wp:posOffset>
            </wp:positionV>
            <wp:extent cx="2886075" cy="2190750"/>
            <wp:effectExtent l="0" t="0" r="9525" b="0"/>
            <wp:wrapSquare wrapText="bothSides"/>
            <wp:docPr id="14" name="Imagem 14" descr="Arduino-R3-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duino-R3-Un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607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1BBE">
        <w:rPr>
          <w:rFonts w:ascii="Arial" w:eastAsia="Times New Roman" w:hAnsi="Arial" w:cs="Arial"/>
          <w:color w:val="000000" w:themeColor="text1"/>
          <w:sz w:val="24"/>
          <w:szCs w:val="24"/>
          <w:lang w:eastAsia="pt-BR"/>
        </w:rPr>
        <w:t xml:space="preserve"> </w:t>
      </w:r>
      <w:proofErr w:type="spellStart"/>
      <w:r w:rsidRPr="00BD1BBE">
        <w:rPr>
          <w:rFonts w:ascii="Arial" w:eastAsia="Times New Roman" w:hAnsi="Arial" w:cs="Arial"/>
          <w:color w:val="000000" w:themeColor="text1"/>
          <w:sz w:val="24"/>
          <w:szCs w:val="24"/>
          <w:lang w:eastAsia="pt-BR"/>
        </w:rPr>
        <w:t>Breadboard</w:t>
      </w:r>
      <w:proofErr w:type="spellEnd"/>
      <w:r w:rsidRPr="00BD1BBE">
        <w:rPr>
          <w:rFonts w:ascii="Arial" w:eastAsia="Times New Roman" w:hAnsi="Arial" w:cs="Arial"/>
          <w:color w:val="000000" w:themeColor="text1"/>
          <w:sz w:val="24"/>
          <w:szCs w:val="24"/>
          <w:lang w:eastAsia="pt-BR"/>
        </w:rPr>
        <w:t xml:space="preserve"> </w:t>
      </w:r>
      <w:r w:rsidR="00530ED0" w:rsidRPr="00BD1BBE">
        <w:rPr>
          <w:rFonts w:ascii="Arial" w:eastAsia="Times New Roman" w:hAnsi="Arial" w:cs="Arial"/>
          <w:color w:val="000000" w:themeColor="text1"/>
          <w:sz w:val="24"/>
          <w:szCs w:val="24"/>
          <w:lang w:eastAsia="pt-BR"/>
        </w:rPr>
        <w:t>por simplicidade</w:t>
      </w:r>
    </w:p>
    <w:p w:rsidR="00530ED0" w:rsidRPr="00BD1BBE" w:rsidRDefault="00530ED0" w:rsidP="00530ED0">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pt-BR"/>
        </w:rPr>
      </w:pPr>
    </w:p>
    <w:p w:rsidR="00530ED0" w:rsidRPr="00BD1BBE" w:rsidRDefault="00BD1BBE" w:rsidP="00530ED0">
      <w:pPr>
        <w:rPr>
          <w:rFonts w:ascii="Arial" w:hAnsi="Arial" w:cs="Arial"/>
          <w:color w:val="000000" w:themeColor="text1"/>
          <w:sz w:val="26"/>
          <w:szCs w:val="26"/>
          <w:shd w:val="clear" w:color="auto" w:fill="FFFFFF"/>
        </w:rPr>
      </w:pPr>
      <w:r w:rsidRPr="00BD1BBE">
        <w:rPr>
          <w:rFonts w:ascii="Arial" w:hAnsi="Arial" w:cs="Arial"/>
          <w:noProof/>
          <w:lang w:eastAsia="pt-BR"/>
        </w:rPr>
        <w:drawing>
          <wp:anchor distT="0" distB="0" distL="114300" distR="114300" simplePos="0" relativeHeight="251661312" behindDoc="0" locked="0" layoutInCell="1" allowOverlap="1">
            <wp:simplePos x="0" y="0"/>
            <wp:positionH relativeFrom="page">
              <wp:posOffset>5083810</wp:posOffset>
            </wp:positionH>
            <wp:positionV relativeFrom="paragraph">
              <wp:posOffset>2393166</wp:posOffset>
            </wp:positionV>
            <wp:extent cx="2473960" cy="1953781"/>
            <wp:effectExtent l="0" t="0" r="2540" b="8890"/>
            <wp:wrapSquare wrapText="bothSides"/>
            <wp:docPr id="15" name="Imagem 15" descr="Arduino-R3-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duino-R3-Un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5848" cy="19552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0ED0" w:rsidRPr="00BD1BBE">
        <w:rPr>
          <w:rFonts w:ascii="Arial" w:hAnsi="Arial" w:cs="Arial"/>
          <w:color w:val="000000" w:themeColor="text1"/>
          <w:sz w:val="26"/>
          <w:szCs w:val="26"/>
          <w:shd w:val="clear" w:color="auto" w:fill="FFFFFF"/>
        </w:rPr>
        <w:t>Como você já deve saber, os pinos na placa Arduino permitem tensões entre 0v e 5v, qualquer coisa abaixo de 0v e acima de 5v não será lido, portanto, os dados serão perdidos. Mais importante ainda, tensões abaixo de 0v potencialmente danificar o pino. Isso criará um pequeno problema para nós porque as tensões produzidas no fio flutuam abaixo e acima de 0v. Para resolver este problema nós ajustamos a tensão do pino no meio da escala 5v, em 2.5v e este será realizado usando um truque pequeno, um divisor da tensão. Ao fazê-lo, vamos definir o pino para um constante 2,5v e as flutuações de tensão terá uma origem de 2,5v, portanto, nenhum dano ou perda de dados.</w:t>
      </w:r>
    </w:p>
    <w:p w:rsidR="00530ED0" w:rsidRPr="00BD1BBE" w:rsidRDefault="00530ED0" w:rsidP="00530ED0">
      <w:pPr>
        <w:shd w:val="clear" w:color="auto" w:fill="FFFFFF"/>
        <w:spacing w:after="360" w:line="240" w:lineRule="auto"/>
        <w:rPr>
          <w:rFonts w:ascii="Arial" w:eastAsia="Times New Roman" w:hAnsi="Arial" w:cs="Arial"/>
          <w:color w:val="000000" w:themeColor="text1"/>
          <w:sz w:val="26"/>
          <w:szCs w:val="26"/>
          <w:lang w:eastAsia="pt-BR"/>
        </w:rPr>
      </w:pPr>
    </w:p>
    <w:p w:rsidR="00530ED0" w:rsidRPr="00BD1BBE" w:rsidRDefault="00530ED0" w:rsidP="00530ED0">
      <w:pPr>
        <w:shd w:val="clear" w:color="auto" w:fill="FFFFFF"/>
        <w:spacing w:after="360" w:line="240" w:lineRule="auto"/>
        <w:rPr>
          <w:rFonts w:ascii="Arial" w:eastAsia="Times New Roman" w:hAnsi="Arial" w:cs="Arial"/>
          <w:color w:val="000000" w:themeColor="text1"/>
          <w:sz w:val="26"/>
          <w:szCs w:val="26"/>
          <w:lang w:eastAsia="pt-BR"/>
        </w:rPr>
      </w:pPr>
    </w:p>
    <w:p w:rsidR="00530ED0" w:rsidRPr="00BD1BBE" w:rsidRDefault="00530ED0" w:rsidP="00530ED0">
      <w:pPr>
        <w:shd w:val="clear" w:color="auto" w:fill="FFFFFF"/>
        <w:spacing w:after="360" w:line="240" w:lineRule="auto"/>
        <w:rPr>
          <w:rFonts w:ascii="Arial" w:eastAsia="Times New Roman" w:hAnsi="Arial" w:cs="Arial"/>
          <w:color w:val="000000" w:themeColor="text1"/>
          <w:sz w:val="26"/>
          <w:szCs w:val="26"/>
          <w:lang w:eastAsia="pt-BR"/>
        </w:rPr>
      </w:pPr>
    </w:p>
    <w:p w:rsidR="00530ED0" w:rsidRPr="00BD1BBE" w:rsidRDefault="00530ED0" w:rsidP="00BD1BBE">
      <w:pPr>
        <w:shd w:val="clear" w:color="auto" w:fill="FFFFFF"/>
        <w:tabs>
          <w:tab w:val="left" w:pos="3555"/>
        </w:tabs>
        <w:spacing w:after="360" w:line="240" w:lineRule="auto"/>
        <w:rPr>
          <w:rFonts w:ascii="Arial" w:eastAsia="Times New Roman" w:hAnsi="Arial" w:cs="Arial"/>
          <w:color w:val="000000" w:themeColor="text1"/>
          <w:sz w:val="26"/>
          <w:szCs w:val="26"/>
          <w:lang w:eastAsia="pt-BR"/>
        </w:rPr>
      </w:pPr>
    </w:p>
    <w:p w:rsidR="00530ED0" w:rsidRPr="00BD1BBE" w:rsidRDefault="00530ED0" w:rsidP="00530ED0">
      <w:pPr>
        <w:shd w:val="clear" w:color="auto" w:fill="FFFFFF"/>
        <w:spacing w:after="360" w:line="240" w:lineRule="auto"/>
        <w:rPr>
          <w:rFonts w:ascii="Arial" w:eastAsia="Times New Roman" w:hAnsi="Arial" w:cs="Arial"/>
          <w:color w:val="000000" w:themeColor="text1"/>
          <w:sz w:val="26"/>
          <w:szCs w:val="26"/>
          <w:lang w:eastAsia="pt-BR"/>
        </w:rPr>
      </w:pPr>
    </w:p>
    <w:p w:rsidR="00530ED0" w:rsidRPr="00BD1BBE" w:rsidRDefault="00530ED0" w:rsidP="00530ED0">
      <w:pPr>
        <w:pStyle w:val="Pr-formataoHTML"/>
        <w:rPr>
          <w:rFonts w:ascii="Arial" w:hAnsi="Arial" w:cs="Arial"/>
          <w:b/>
          <w:color w:val="000000" w:themeColor="text1"/>
          <w:sz w:val="26"/>
          <w:szCs w:val="26"/>
        </w:rPr>
      </w:pPr>
      <w:r w:rsidRPr="00BD1BBE">
        <w:rPr>
          <w:rFonts w:ascii="Arial" w:hAnsi="Arial" w:cs="Arial"/>
          <w:b/>
          <w:color w:val="000000" w:themeColor="text1"/>
          <w:sz w:val="32"/>
          <w:szCs w:val="32"/>
          <w:lang w:val="pt-PT"/>
        </w:rPr>
        <w:t>Diagrama de circuito do detector de raios</w:t>
      </w:r>
      <w:r w:rsidRPr="00BD1BBE">
        <w:rPr>
          <w:rFonts w:ascii="Arial" w:hAnsi="Arial" w:cs="Arial"/>
          <w:b/>
          <w:color w:val="000000" w:themeColor="text1"/>
          <w:sz w:val="26"/>
          <w:szCs w:val="26"/>
        </w:rPr>
        <w:drawing>
          <wp:anchor distT="0" distB="0" distL="114300" distR="114300" simplePos="0" relativeHeight="251658240" behindDoc="0" locked="0" layoutInCell="1" allowOverlap="1">
            <wp:simplePos x="0" y="0"/>
            <wp:positionH relativeFrom="margin">
              <wp:align>right</wp:align>
            </wp:positionH>
            <wp:positionV relativeFrom="paragraph">
              <wp:posOffset>414655</wp:posOffset>
            </wp:positionV>
            <wp:extent cx="5391150" cy="4724400"/>
            <wp:effectExtent l="0" t="0" r="0" b="0"/>
            <wp:wrapSquare wrapText="bothSides"/>
            <wp:docPr id="8" name="Imagem 8" descr="Lightning Detector Circui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ghtning Detector Circuit Dia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472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ED0" w:rsidRPr="00BD1BBE" w:rsidRDefault="00530ED0" w:rsidP="00530ED0">
      <w:pPr>
        <w:shd w:val="clear" w:color="auto" w:fill="FFFFFF"/>
        <w:spacing w:after="360" w:line="240" w:lineRule="auto"/>
        <w:rPr>
          <w:rFonts w:ascii="Arial" w:eastAsia="Times New Roman" w:hAnsi="Arial" w:cs="Arial"/>
          <w:color w:val="000000" w:themeColor="text1"/>
          <w:sz w:val="26"/>
          <w:szCs w:val="26"/>
          <w:lang w:eastAsia="pt-BR"/>
        </w:rPr>
      </w:pPr>
    </w:p>
    <w:p w:rsidR="00530ED0" w:rsidRPr="00BD1BBE" w:rsidRDefault="00530ED0" w:rsidP="00530ED0">
      <w:pPr>
        <w:shd w:val="clear" w:color="auto" w:fill="FFFFFF"/>
        <w:spacing w:after="360" w:line="240" w:lineRule="auto"/>
        <w:rPr>
          <w:rFonts w:ascii="Arial" w:eastAsia="Times New Roman" w:hAnsi="Arial" w:cs="Arial"/>
          <w:color w:val="000000" w:themeColor="text1"/>
          <w:sz w:val="26"/>
          <w:szCs w:val="26"/>
          <w:lang w:eastAsia="pt-BR"/>
        </w:rPr>
      </w:pPr>
    </w:p>
    <w:p w:rsidR="000A47CF" w:rsidRPr="00BD1BBE" w:rsidRDefault="000A47CF" w:rsidP="00530ED0">
      <w:pPr>
        <w:shd w:val="clear" w:color="auto" w:fill="FFFFFF"/>
        <w:spacing w:after="360" w:line="240" w:lineRule="auto"/>
        <w:rPr>
          <w:rFonts w:ascii="Arial" w:eastAsia="Times New Roman" w:hAnsi="Arial" w:cs="Arial"/>
          <w:color w:val="000000" w:themeColor="text1"/>
          <w:sz w:val="26"/>
          <w:szCs w:val="26"/>
          <w:lang w:eastAsia="pt-BR"/>
        </w:rPr>
      </w:pPr>
    </w:p>
    <w:p w:rsidR="000A47CF" w:rsidRPr="00BD1BBE" w:rsidRDefault="000A47CF" w:rsidP="00530ED0">
      <w:pPr>
        <w:shd w:val="clear" w:color="auto" w:fill="FFFFFF"/>
        <w:spacing w:after="360" w:line="240" w:lineRule="auto"/>
        <w:rPr>
          <w:rFonts w:ascii="Arial" w:eastAsia="Times New Roman" w:hAnsi="Arial" w:cs="Arial"/>
          <w:color w:val="000000" w:themeColor="text1"/>
          <w:sz w:val="26"/>
          <w:szCs w:val="26"/>
          <w:lang w:eastAsia="pt-BR"/>
        </w:rPr>
      </w:pPr>
    </w:p>
    <w:p w:rsidR="000A47CF" w:rsidRPr="00BD1BBE" w:rsidRDefault="000A47CF" w:rsidP="00530ED0">
      <w:pPr>
        <w:shd w:val="clear" w:color="auto" w:fill="FFFFFF"/>
        <w:spacing w:after="360" w:line="240" w:lineRule="auto"/>
        <w:rPr>
          <w:rFonts w:ascii="Arial" w:eastAsia="Times New Roman" w:hAnsi="Arial" w:cs="Arial"/>
          <w:color w:val="000000" w:themeColor="text1"/>
          <w:sz w:val="26"/>
          <w:szCs w:val="26"/>
          <w:lang w:eastAsia="pt-BR"/>
        </w:rPr>
      </w:pPr>
    </w:p>
    <w:p w:rsidR="000A47CF" w:rsidRPr="00BD1BBE" w:rsidRDefault="000A47CF" w:rsidP="00530ED0">
      <w:pPr>
        <w:shd w:val="clear" w:color="auto" w:fill="FFFFFF"/>
        <w:spacing w:after="360" w:line="240" w:lineRule="auto"/>
        <w:rPr>
          <w:rFonts w:ascii="Arial" w:eastAsia="Times New Roman" w:hAnsi="Arial" w:cs="Arial"/>
          <w:color w:val="000000" w:themeColor="text1"/>
          <w:sz w:val="26"/>
          <w:szCs w:val="26"/>
          <w:lang w:eastAsia="pt-BR"/>
        </w:rPr>
      </w:pPr>
    </w:p>
    <w:p w:rsidR="000A47CF" w:rsidRPr="00BD1BBE" w:rsidRDefault="000A47CF" w:rsidP="00530ED0">
      <w:pPr>
        <w:shd w:val="clear" w:color="auto" w:fill="FFFFFF"/>
        <w:spacing w:after="360" w:line="240" w:lineRule="auto"/>
        <w:rPr>
          <w:rFonts w:ascii="Arial" w:eastAsia="Times New Roman" w:hAnsi="Arial" w:cs="Arial"/>
          <w:color w:val="000000" w:themeColor="text1"/>
          <w:sz w:val="26"/>
          <w:szCs w:val="26"/>
          <w:lang w:eastAsia="pt-BR"/>
        </w:rPr>
      </w:pPr>
    </w:p>
    <w:p w:rsidR="000A47CF" w:rsidRPr="00BD1BBE" w:rsidRDefault="000A47CF" w:rsidP="00530ED0">
      <w:pPr>
        <w:shd w:val="clear" w:color="auto" w:fill="FFFFFF"/>
        <w:spacing w:after="360" w:line="240" w:lineRule="auto"/>
        <w:rPr>
          <w:rFonts w:ascii="Arial" w:eastAsia="Times New Roman" w:hAnsi="Arial" w:cs="Arial"/>
          <w:color w:val="000000" w:themeColor="text1"/>
          <w:sz w:val="26"/>
          <w:szCs w:val="26"/>
          <w:lang w:eastAsia="pt-BR"/>
        </w:rPr>
      </w:pPr>
    </w:p>
    <w:p w:rsidR="000A47CF" w:rsidRPr="00BD1BBE" w:rsidRDefault="000A47CF" w:rsidP="00530ED0">
      <w:pPr>
        <w:shd w:val="clear" w:color="auto" w:fill="FFFFFF"/>
        <w:spacing w:after="360" w:line="240" w:lineRule="auto"/>
        <w:rPr>
          <w:rFonts w:ascii="Arial" w:eastAsia="Times New Roman" w:hAnsi="Arial" w:cs="Arial"/>
          <w:color w:val="000000" w:themeColor="text1"/>
          <w:sz w:val="26"/>
          <w:szCs w:val="26"/>
          <w:lang w:eastAsia="pt-BR"/>
        </w:rPr>
      </w:pPr>
      <w:r w:rsidRPr="00BD1BBE">
        <w:rPr>
          <w:rFonts w:ascii="Arial" w:hAnsi="Arial" w:cs="Arial"/>
          <w:noProof/>
          <w:color w:val="000000" w:themeColor="text1"/>
          <w:lang w:eastAsia="pt-BR"/>
        </w:rPr>
        <w:drawing>
          <wp:inline distT="0" distB="0" distL="0" distR="0" wp14:anchorId="6FC0C742" wp14:editId="51A915A1">
            <wp:extent cx="4762500" cy="5276850"/>
            <wp:effectExtent l="0" t="0" r="0" b="0"/>
            <wp:docPr id="7" name="Imagem 7" descr="Lightning Det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ghtning Detect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5276850"/>
                    </a:xfrm>
                    <a:prstGeom prst="rect">
                      <a:avLst/>
                    </a:prstGeom>
                    <a:noFill/>
                    <a:ln>
                      <a:noFill/>
                    </a:ln>
                  </pic:spPr>
                </pic:pic>
              </a:graphicData>
            </a:graphic>
          </wp:inline>
        </w:drawing>
      </w:r>
    </w:p>
    <w:p w:rsidR="000A47CF" w:rsidRPr="00BD1BBE" w:rsidRDefault="000A47CF" w:rsidP="00530ED0">
      <w:pPr>
        <w:shd w:val="clear" w:color="auto" w:fill="FFFFFF"/>
        <w:spacing w:after="360" w:line="240" w:lineRule="auto"/>
        <w:rPr>
          <w:rFonts w:ascii="Arial" w:eastAsia="Times New Roman" w:hAnsi="Arial" w:cs="Arial"/>
          <w:color w:val="000000" w:themeColor="text1"/>
          <w:sz w:val="26"/>
          <w:szCs w:val="26"/>
          <w:lang w:eastAsia="pt-BR"/>
        </w:rPr>
      </w:pPr>
    </w:p>
    <w:p w:rsidR="000A47CF" w:rsidRPr="00BD1BBE" w:rsidRDefault="000A47CF" w:rsidP="000A47CF">
      <w:pPr>
        <w:shd w:val="clear" w:color="auto" w:fill="FFFFFF"/>
        <w:spacing w:after="360" w:line="240" w:lineRule="auto"/>
        <w:rPr>
          <w:rFonts w:ascii="Arial" w:eastAsia="Times New Roman" w:hAnsi="Arial" w:cs="Arial"/>
          <w:b/>
          <w:color w:val="000000" w:themeColor="text1"/>
          <w:sz w:val="26"/>
          <w:szCs w:val="26"/>
          <w:lang w:val="en-US" w:eastAsia="pt-BR"/>
        </w:rPr>
      </w:pPr>
      <w:r w:rsidRPr="00BD1BBE">
        <w:rPr>
          <w:rFonts w:ascii="Arial" w:eastAsia="Times New Roman" w:hAnsi="Arial" w:cs="Arial"/>
          <w:b/>
          <w:color w:val="000000" w:themeColor="text1"/>
          <w:sz w:val="26"/>
          <w:szCs w:val="26"/>
          <w:lang w:val="en-US" w:eastAsia="pt-BR"/>
        </w:rPr>
        <w:t xml:space="preserve">Detector de </w:t>
      </w:r>
      <w:proofErr w:type="spellStart"/>
      <w:r w:rsidRPr="00BD1BBE">
        <w:rPr>
          <w:rFonts w:ascii="Arial" w:eastAsia="Times New Roman" w:hAnsi="Arial" w:cs="Arial"/>
          <w:b/>
          <w:color w:val="000000" w:themeColor="text1"/>
          <w:sz w:val="26"/>
          <w:szCs w:val="26"/>
          <w:lang w:val="en-US" w:eastAsia="pt-BR"/>
        </w:rPr>
        <w:t>relâmpagos</w:t>
      </w:r>
      <w:proofErr w:type="spellEnd"/>
    </w:p>
    <w:p w:rsidR="000A47CF" w:rsidRPr="00BD1BBE" w:rsidRDefault="000A47CF" w:rsidP="000A47CF">
      <w:pPr>
        <w:shd w:val="clear" w:color="auto" w:fill="FFFFFF"/>
        <w:spacing w:after="360" w:line="240" w:lineRule="auto"/>
        <w:rPr>
          <w:rFonts w:ascii="Arial" w:eastAsia="Times New Roman" w:hAnsi="Arial" w:cs="Arial"/>
          <w:color w:val="000000" w:themeColor="text1"/>
          <w:sz w:val="26"/>
          <w:szCs w:val="26"/>
          <w:lang w:eastAsia="pt-BR"/>
        </w:rPr>
      </w:pPr>
      <w:r w:rsidRPr="00BD1BBE">
        <w:rPr>
          <w:rFonts w:ascii="Arial" w:eastAsia="Times New Roman" w:hAnsi="Arial" w:cs="Arial"/>
          <w:color w:val="000000" w:themeColor="text1"/>
          <w:sz w:val="26"/>
          <w:szCs w:val="26"/>
          <w:lang w:eastAsia="pt-BR"/>
        </w:rPr>
        <w:t xml:space="preserve">O circuito é bastante direto, temos 2x 10k Ohm resistores em série de 5v (fio vermelho) para GND (fio preto), este é basicamente o divisor de tensão. Então um resistor de 3,3M Ohm (MegaOhm) é conectado entre o resistor de 2x 10k Ohm. Em série com o resistor de 3,3M Ohm anexar um fio para pino A4 (fio azul), isso vai nos dar exatamente 2.5v no pino </w:t>
      </w:r>
    </w:p>
    <w:p w:rsidR="000A47CF" w:rsidRPr="00BD1BBE" w:rsidRDefault="000A47CF" w:rsidP="000A47CF">
      <w:pPr>
        <w:shd w:val="clear" w:color="auto" w:fill="FFFFFF"/>
        <w:spacing w:after="360" w:line="240" w:lineRule="auto"/>
        <w:rPr>
          <w:rFonts w:ascii="Arial" w:eastAsia="Times New Roman" w:hAnsi="Arial" w:cs="Arial"/>
          <w:color w:val="000000" w:themeColor="text1"/>
          <w:sz w:val="26"/>
          <w:szCs w:val="26"/>
          <w:lang w:eastAsia="pt-BR"/>
        </w:rPr>
      </w:pPr>
    </w:p>
    <w:p w:rsidR="00BD1BBE" w:rsidRPr="00BD1BBE" w:rsidRDefault="00BD1BBE" w:rsidP="000A47CF">
      <w:pPr>
        <w:shd w:val="clear" w:color="auto" w:fill="FFFFFF"/>
        <w:spacing w:after="360" w:line="240" w:lineRule="auto"/>
        <w:rPr>
          <w:rFonts w:ascii="Arial" w:eastAsia="Times New Roman" w:hAnsi="Arial" w:cs="Arial"/>
          <w:color w:val="000000" w:themeColor="text1"/>
          <w:sz w:val="26"/>
          <w:szCs w:val="26"/>
          <w:lang w:eastAsia="pt-BR"/>
        </w:rPr>
      </w:pPr>
    </w:p>
    <w:p w:rsidR="000A47CF" w:rsidRPr="00BD1BBE" w:rsidRDefault="000A47CF" w:rsidP="000A47CF">
      <w:pPr>
        <w:shd w:val="clear" w:color="auto" w:fill="FFFFFF"/>
        <w:spacing w:after="360" w:line="240" w:lineRule="auto"/>
        <w:rPr>
          <w:rFonts w:ascii="Arial" w:eastAsia="Times New Roman" w:hAnsi="Arial" w:cs="Arial"/>
          <w:color w:val="000000" w:themeColor="text1"/>
          <w:sz w:val="26"/>
          <w:szCs w:val="26"/>
          <w:lang w:eastAsia="pt-BR"/>
        </w:rPr>
      </w:pPr>
      <w:r w:rsidRPr="00BD1BBE">
        <w:rPr>
          <w:rFonts w:ascii="Arial" w:eastAsia="Times New Roman" w:hAnsi="Arial" w:cs="Arial"/>
          <w:color w:val="000000" w:themeColor="text1"/>
          <w:sz w:val="26"/>
          <w:szCs w:val="26"/>
          <w:lang w:eastAsia="pt-BR"/>
        </w:rPr>
        <w:t>A4. Em seguida, anexar um fio que irá atuar como uma antena (fio verde) de cerca de 6-8 polegadas de comprimento. Isso deve ser conectado a partir de uma extremidade apenas como mostrado acima.</w:t>
      </w:r>
    </w:p>
    <w:p w:rsidR="000A47CF" w:rsidRPr="00BD1BBE" w:rsidRDefault="000A47CF" w:rsidP="000A47CF">
      <w:pPr>
        <w:shd w:val="clear" w:color="auto" w:fill="FFFFFF"/>
        <w:spacing w:after="360" w:line="240" w:lineRule="auto"/>
        <w:rPr>
          <w:rFonts w:ascii="Arial" w:eastAsia="Times New Roman" w:hAnsi="Arial" w:cs="Arial"/>
          <w:b/>
          <w:color w:val="000000" w:themeColor="text1"/>
          <w:sz w:val="26"/>
          <w:szCs w:val="26"/>
          <w:lang w:val="en-US" w:eastAsia="pt-BR"/>
        </w:rPr>
      </w:pPr>
      <w:r w:rsidRPr="00BD1BBE">
        <w:rPr>
          <w:rFonts w:ascii="Arial" w:eastAsia="Times New Roman" w:hAnsi="Arial" w:cs="Arial"/>
          <w:b/>
          <w:color w:val="000000" w:themeColor="text1"/>
          <w:sz w:val="26"/>
          <w:szCs w:val="26"/>
          <w:lang w:val="en-US" w:eastAsia="pt-BR"/>
        </w:rPr>
        <w:t>Esboço</w:t>
      </w:r>
    </w:p>
    <w:p w:rsidR="000A47CF" w:rsidRPr="00BD1BBE" w:rsidRDefault="000A47CF" w:rsidP="000A47CF">
      <w:pPr>
        <w:shd w:val="clear" w:color="auto" w:fill="FFFFFF"/>
        <w:spacing w:after="360" w:line="240" w:lineRule="auto"/>
        <w:rPr>
          <w:rFonts w:ascii="Arial" w:eastAsia="Times New Roman" w:hAnsi="Arial" w:cs="Arial"/>
          <w:color w:val="000000" w:themeColor="text1"/>
          <w:sz w:val="26"/>
          <w:szCs w:val="26"/>
          <w:lang w:eastAsia="pt-BR"/>
        </w:rPr>
      </w:pPr>
      <w:r w:rsidRPr="00BD1BBE">
        <w:rPr>
          <w:rFonts w:ascii="Arial" w:eastAsia="Times New Roman" w:hAnsi="Arial" w:cs="Arial"/>
          <w:color w:val="000000" w:themeColor="text1"/>
          <w:sz w:val="26"/>
          <w:szCs w:val="26"/>
          <w:lang w:eastAsia="pt-BR"/>
        </w:rPr>
        <w:t>Aqui vem a parte mais difícil de explicar. Como mencionado acima, a frequência que precisamos pegar a partir dos relâmpagos, é de cerca de 7kHz e para ler uma onda semi-decente a taxa de amostragem tem que ser 4x tanto, dando-nos 4 leituras por comprimento de onda. Ou seja, 28.000 amostras por segundo.</w:t>
      </w:r>
    </w:p>
    <w:p w:rsidR="000A47CF" w:rsidRPr="00BD1BBE" w:rsidRDefault="000A47CF" w:rsidP="000A47CF">
      <w:pPr>
        <w:shd w:val="clear" w:color="auto" w:fill="FFFFFF"/>
        <w:spacing w:after="360" w:line="240" w:lineRule="auto"/>
        <w:rPr>
          <w:rFonts w:ascii="Arial" w:eastAsia="Times New Roman" w:hAnsi="Arial" w:cs="Arial"/>
          <w:color w:val="000000" w:themeColor="text1"/>
          <w:sz w:val="26"/>
          <w:szCs w:val="26"/>
          <w:lang w:eastAsia="pt-BR"/>
        </w:rPr>
      </w:pPr>
      <w:r w:rsidRPr="00BD1BBE">
        <w:rPr>
          <w:rFonts w:ascii="Arial" w:eastAsia="Times New Roman" w:hAnsi="Arial" w:cs="Arial"/>
          <w:color w:val="000000" w:themeColor="text1"/>
          <w:sz w:val="26"/>
          <w:szCs w:val="26"/>
          <w:lang w:eastAsia="pt-BR"/>
        </w:rPr>
        <w:t>Os pinos analógicos do Arduino só podem nos dar 9.600 amostras por segundo. Com essa taxa de amostragem, só seremos capazes de capturar ondas a 2kHz ou um pouco mais, o que está longe de ser bom. Graças ao chip ATMEGA, ele pode ser configurado para acelerar o processo ADC por um determinado fator, mantendo uma boa resolução. Isso é chamado de pré-escalador, e pode ser configurado através de código. Há um número de fatores de divisão do preditor, mas usaremos o fator 16 que, em teoria, nos dará uma taxa de amostragem de 77kHz. Na prática, qualquer forma de cálculo irá diminuir esta taxa de amostragem, assim, eu só era capaz de obter cerca de 46kHz, que ainda é muito bom para este projeto.</w:t>
      </w:r>
    </w:p>
    <w:p w:rsidR="000A47CF" w:rsidRPr="00BD1BBE" w:rsidRDefault="000A47CF" w:rsidP="000A47CF">
      <w:pPr>
        <w:shd w:val="clear" w:color="auto" w:fill="FFFFFF"/>
        <w:spacing w:after="360" w:line="240" w:lineRule="auto"/>
        <w:rPr>
          <w:rFonts w:ascii="Arial" w:eastAsia="Times New Roman" w:hAnsi="Arial" w:cs="Arial"/>
          <w:color w:val="000000" w:themeColor="text1"/>
          <w:sz w:val="26"/>
          <w:szCs w:val="26"/>
          <w:lang w:eastAsia="pt-BR"/>
        </w:rPr>
      </w:pPr>
      <w:r w:rsidRPr="00BD1BBE">
        <w:rPr>
          <w:rFonts w:ascii="Arial" w:eastAsia="Times New Roman" w:hAnsi="Arial" w:cs="Arial"/>
          <w:color w:val="000000" w:themeColor="text1"/>
          <w:sz w:val="26"/>
          <w:szCs w:val="26"/>
          <w:lang w:eastAsia="pt-BR"/>
        </w:rPr>
        <w:t xml:space="preserve">Movendo-se para a frente, o esboço usa uma matriz de 512 bytes para armazenar válvulas de tensão do pino A4. Ele constantemente lê o valor do pino e </w:t>
      </w:r>
      <w:r w:rsidR="00E759F7" w:rsidRPr="00BD1BBE">
        <w:rPr>
          <w:rFonts w:ascii="Arial" w:eastAsia="Times New Roman" w:hAnsi="Arial" w:cs="Arial"/>
          <w:color w:val="000000" w:themeColor="text1"/>
          <w:sz w:val="26"/>
          <w:szCs w:val="26"/>
          <w:lang w:eastAsia="pt-BR"/>
        </w:rPr>
        <w:t>escreve-o</w:t>
      </w:r>
      <w:r w:rsidRPr="00BD1BBE">
        <w:rPr>
          <w:rFonts w:ascii="Arial" w:eastAsia="Times New Roman" w:hAnsi="Arial" w:cs="Arial"/>
          <w:color w:val="000000" w:themeColor="text1"/>
          <w:sz w:val="26"/>
          <w:szCs w:val="26"/>
          <w:lang w:eastAsia="pt-BR"/>
        </w:rPr>
        <w:t xml:space="preserve"> para o próximo local na matriz. Assim que um raio é detectado toda a matriz é enviada através da porta serial. Isso pode ser plotado no plotter gráfico no Arduino IDE ou talvez enviado para outro Arduino ou ESP8266 para publicar os dados on-line. É provavelmente melhor monitorá-lo através do IDE Arduino no início, por isso, se houver algumas </w:t>
      </w:r>
      <w:r w:rsidR="00E759F7" w:rsidRPr="00BD1BBE">
        <w:rPr>
          <w:rFonts w:ascii="Arial" w:eastAsia="Times New Roman" w:hAnsi="Arial" w:cs="Arial"/>
          <w:color w:val="000000" w:themeColor="text1"/>
          <w:sz w:val="26"/>
          <w:szCs w:val="26"/>
          <w:lang w:eastAsia="pt-BR"/>
        </w:rPr>
        <w:t>falhas, eles</w:t>
      </w:r>
      <w:r w:rsidRPr="00BD1BBE">
        <w:rPr>
          <w:rFonts w:ascii="Arial" w:eastAsia="Times New Roman" w:hAnsi="Arial" w:cs="Arial"/>
          <w:color w:val="000000" w:themeColor="text1"/>
          <w:sz w:val="26"/>
          <w:szCs w:val="26"/>
          <w:lang w:eastAsia="pt-BR"/>
        </w:rPr>
        <w:t xml:space="preserve"> podem </w:t>
      </w:r>
      <w:r w:rsidR="00E759F7" w:rsidRPr="00BD1BBE">
        <w:rPr>
          <w:rFonts w:ascii="Arial" w:eastAsia="Times New Roman" w:hAnsi="Arial" w:cs="Arial"/>
          <w:color w:val="000000" w:themeColor="text1"/>
          <w:sz w:val="26"/>
          <w:szCs w:val="26"/>
          <w:lang w:eastAsia="pt-BR"/>
        </w:rPr>
        <w:t>ser então</w:t>
      </w:r>
      <w:r w:rsidRPr="00BD1BBE">
        <w:rPr>
          <w:rFonts w:ascii="Arial" w:eastAsia="Times New Roman" w:hAnsi="Arial" w:cs="Arial"/>
          <w:color w:val="000000" w:themeColor="text1"/>
          <w:sz w:val="26"/>
          <w:szCs w:val="26"/>
          <w:lang w:eastAsia="pt-BR"/>
        </w:rPr>
        <w:t xml:space="preserve"> abordados </w:t>
      </w:r>
      <w:r w:rsidR="00E759F7" w:rsidRPr="00BD1BBE">
        <w:rPr>
          <w:rFonts w:ascii="Arial" w:eastAsia="Times New Roman" w:hAnsi="Arial" w:cs="Arial"/>
          <w:color w:val="000000" w:themeColor="text1"/>
          <w:sz w:val="26"/>
          <w:szCs w:val="26"/>
          <w:lang w:eastAsia="pt-BR"/>
        </w:rPr>
        <w:t>lá.</w:t>
      </w:r>
    </w:p>
    <w:p w:rsidR="000A47CF" w:rsidRPr="00BD1BBE" w:rsidRDefault="000A47CF" w:rsidP="00530ED0">
      <w:pPr>
        <w:shd w:val="clear" w:color="auto" w:fill="FFFFFF"/>
        <w:spacing w:after="360" w:line="240" w:lineRule="auto"/>
        <w:rPr>
          <w:rFonts w:ascii="Arial" w:eastAsia="Times New Roman" w:hAnsi="Arial" w:cs="Arial"/>
          <w:b/>
          <w:bCs/>
          <w:color w:val="000000" w:themeColor="text1"/>
          <w:sz w:val="26"/>
          <w:szCs w:val="26"/>
          <w:lang w:val="en-US" w:eastAsia="pt-BR"/>
        </w:rPr>
      </w:pPr>
    </w:p>
    <w:p w:rsidR="000A47CF" w:rsidRPr="00BD1BBE" w:rsidRDefault="000A47CF" w:rsidP="00530ED0">
      <w:pPr>
        <w:shd w:val="clear" w:color="auto" w:fill="FFFFFF"/>
        <w:spacing w:after="360" w:line="240" w:lineRule="auto"/>
        <w:rPr>
          <w:rFonts w:ascii="Arial" w:eastAsia="Times New Roman" w:hAnsi="Arial" w:cs="Arial"/>
          <w:b/>
          <w:bCs/>
          <w:color w:val="000000" w:themeColor="text1"/>
          <w:sz w:val="26"/>
          <w:szCs w:val="26"/>
          <w:lang w:val="en-US" w:eastAsia="pt-BR"/>
        </w:rPr>
      </w:pPr>
    </w:p>
    <w:p w:rsidR="000A47CF" w:rsidRPr="00BD1BBE" w:rsidRDefault="000A47CF" w:rsidP="00530ED0">
      <w:pPr>
        <w:shd w:val="clear" w:color="auto" w:fill="FFFFFF"/>
        <w:spacing w:after="360" w:line="240" w:lineRule="auto"/>
        <w:rPr>
          <w:rFonts w:ascii="Arial" w:eastAsia="Times New Roman" w:hAnsi="Arial" w:cs="Arial"/>
          <w:b/>
          <w:bCs/>
          <w:color w:val="000000" w:themeColor="text1"/>
          <w:sz w:val="26"/>
          <w:szCs w:val="26"/>
          <w:lang w:val="en-US" w:eastAsia="pt-BR"/>
        </w:rPr>
      </w:pPr>
    </w:p>
    <w:p w:rsidR="00BD1BBE" w:rsidRPr="00BD1BBE" w:rsidRDefault="00BD1BBE" w:rsidP="00530ED0">
      <w:pPr>
        <w:shd w:val="clear" w:color="auto" w:fill="FFFFFF"/>
        <w:spacing w:after="360" w:line="240" w:lineRule="auto"/>
        <w:rPr>
          <w:rFonts w:ascii="Arial" w:eastAsia="Times New Roman" w:hAnsi="Arial" w:cs="Arial"/>
          <w:b/>
          <w:bCs/>
          <w:color w:val="000000" w:themeColor="text1"/>
          <w:sz w:val="26"/>
          <w:szCs w:val="26"/>
          <w:lang w:val="en-US" w:eastAsia="pt-BR"/>
        </w:rPr>
      </w:pPr>
    </w:p>
    <w:p w:rsidR="00BD1BBE" w:rsidRPr="00BD1BBE" w:rsidRDefault="00BD1BBE" w:rsidP="00530ED0">
      <w:pPr>
        <w:shd w:val="clear" w:color="auto" w:fill="FFFFFF"/>
        <w:spacing w:after="360" w:line="240" w:lineRule="auto"/>
        <w:rPr>
          <w:rFonts w:ascii="Arial" w:eastAsia="Times New Roman" w:hAnsi="Arial" w:cs="Arial"/>
          <w:b/>
          <w:bCs/>
          <w:color w:val="000000" w:themeColor="text1"/>
          <w:sz w:val="26"/>
          <w:szCs w:val="26"/>
          <w:lang w:val="en-US" w:eastAsia="pt-BR"/>
        </w:rPr>
      </w:pPr>
    </w:p>
    <w:p w:rsidR="000A47CF" w:rsidRPr="00BD1BBE" w:rsidRDefault="000A47CF" w:rsidP="00530ED0">
      <w:pPr>
        <w:shd w:val="clear" w:color="auto" w:fill="FFFFFF"/>
        <w:spacing w:after="360" w:line="240" w:lineRule="auto"/>
        <w:rPr>
          <w:rFonts w:ascii="Arial" w:eastAsia="Times New Roman" w:hAnsi="Arial" w:cs="Arial"/>
          <w:b/>
          <w:bCs/>
          <w:color w:val="000000" w:themeColor="text1"/>
          <w:sz w:val="26"/>
          <w:szCs w:val="26"/>
          <w:lang w:val="en-US" w:eastAsia="pt-BR"/>
        </w:rPr>
      </w:pPr>
      <w:proofErr w:type="spellStart"/>
      <w:r w:rsidRPr="00BD1BBE">
        <w:rPr>
          <w:rFonts w:ascii="Arial" w:eastAsia="Times New Roman" w:hAnsi="Arial" w:cs="Arial"/>
          <w:b/>
          <w:bCs/>
          <w:color w:val="000000" w:themeColor="text1"/>
          <w:sz w:val="26"/>
          <w:szCs w:val="26"/>
          <w:lang w:val="en-US" w:eastAsia="pt-BR"/>
        </w:rPr>
        <w:t>Resultados</w:t>
      </w:r>
      <w:proofErr w:type="spellEnd"/>
    </w:p>
    <w:p w:rsidR="000A47CF" w:rsidRPr="00BD1BBE" w:rsidRDefault="000A47CF" w:rsidP="000A47CF">
      <w:pPr>
        <w:shd w:val="clear" w:color="auto" w:fill="FFFFFF"/>
        <w:tabs>
          <w:tab w:val="center" w:pos="4252"/>
        </w:tabs>
        <w:spacing w:after="360" w:line="240" w:lineRule="auto"/>
        <w:rPr>
          <w:rFonts w:ascii="Arial" w:eastAsia="Times New Roman" w:hAnsi="Arial" w:cs="Arial"/>
          <w:color w:val="000000" w:themeColor="text1"/>
          <w:sz w:val="26"/>
          <w:szCs w:val="26"/>
          <w:lang w:eastAsia="pt-BR"/>
        </w:rPr>
      </w:pPr>
      <w:r w:rsidRPr="00BD1BBE">
        <w:rPr>
          <w:rFonts w:ascii="Arial" w:eastAsia="Times New Roman" w:hAnsi="Arial" w:cs="Arial"/>
          <w:color w:val="000000" w:themeColor="text1"/>
          <w:sz w:val="26"/>
          <w:szCs w:val="26"/>
          <w:lang w:val="en-US" w:eastAsia="pt-BR"/>
        </w:rPr>
        <w:t>.</w:t>
      </w:r>
      <w:r w:rsidRPr="00BD1BBE">
        <w:rPr>
          <w:rFonts w:ascii="Arial" w:hAnsi="Arial" w:cs="Arial"/>
          <w:color w:val="000000" w:themeColor="text1"/>
          <w:lang w:val="en-US"/>
        </w:rPr>
        <w:t xml:space="preserve"> </w:t>
      </w:r>
      <w:r w:rsidRPr="00BD1BBE">
        <w:rPr>
          <w:rFonts w:ascii="Arial" w:eastAsia="Times New Roman" w:hAnsi="Arial" w:cs="Arial"/>
          <w:color w:val="000000" w:themeColor="text1"/>
          <w:sz w:val="26"/>
          <w:szCs w:val="26"/>
          <w:lang w:eastAsia="pt-BR"/>
        </w:rPr>
        <w:t>A seguir estão alguns resultados.</w:t>
      </w:r>
      <w:r w:rsidRPr="00BD1BBE">
        <w:rPr>
          <w:rFonts w:ascii="Arial" w:eastAsia="Times New Roman" w:hAnsi="Arial" w:cs="Arial"/>
          <w:color w:val="000000" w:themeColor="text1"/>
          <w:sz w:val="26"/>
          <w:szCs w:val="26"/>
          <w:lang w:eastAsia="pt-BR"/>
        </w:rPr>
        <w:tab/>
      </w:r>
    </w:p>
    <w:p w:rsidR="000A47CF" w:rsidRPr="00BD1BBE" w:rsidRDefault="000A47CF" w:rsidP="00530ED0">
      <w:pPr>
        <w:shd w:val="clear" w:color="auto" w:fill="FFFFFF"/>
        <w:spacing w:after="360" w:line="240" w:lineRule="auto"/>
        <w:rPr>
          <w:rFonts w:ascii="Arial" w:eastAsia="Times New Roman" w:hAnsi="Arial" w:cs="Arial"/>
          <w:color w:val="000000" w:themeColor="text1"/>
          <w:sz w:val="26"/>
          <w:szCs w:val="26"/>
          <w:lang w:eastAsia="pt-BR"/>
        </w:rPr>
      </w:pPr>
      <w:r w:rsidRPr="00BD1BBE">
        <w:rPr>
          <w:rFonts w:ascii="Arial" w:eastAsia="Times New Roman" w:hAnsi="Arial" w:cs="Arial"/>
          <w:noProof/>
          <w:color w:val="000000" w:themeColor="text1"/>
          <w:sz w:val="26"/>
          <w:szCs w:val="26"/>
          <w:lang w:eastAsia="pt-BR"/>
        </w:rPr>
        <w:drawing>
          <wp:inline distT="0" distB="0" distL="0" distR="0" wp14:anchorId="42C3A18A" wp14:editId="6618F370">
            <wp:extent cx="5400040" cy="3798710"/>
            <wp:effectExtent l="0" t="0" r="0" b="0"/>
            <wp:docPr id="10" name="Imagem 10" descr="lightningexmp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ghtningexmple-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798710"/>
                    </a:xfrm>
                    <a:prstGeom prst="rect">
                      <a:avLst/>
                    </a:prstGeom>
                    <a:noFill/>
                    <a:ln>
                      <a:noFill/>
                    </a:ln>
                  </pic:spPr>
                </pic:pic>
              </a:graphicData>
            </a:graphic>
          </wp:inline>
        </w:drawing>
      </w:r>
    </w:p>
    <w:p w:rsidR="000A47CF" w:rsidRPr="00BD1BBE" w:rsidRDefault="000A47CF" w:rsidP="00530ED0">
      <w:pPr>
        <w:shd w:val="clear" w:color="auto" w:fill="FFFFFF"/>
        <w:spacing w:after="360" w:line="240" w:lineRule="auto"/>
        <w:rPr>
          <w:rFonts w:ascii="Arial" w:eastAsia="Times New Roman" w:hAnsi="Arial" w:cs="Arial"/>
          <w:color w:val="000000" w:themeColor="text1"/>
          <w:sz w:val="26"/>
          <w:szCs w:val="26"/>
          <w:lang w:eastAsia="pt-BR"/>
        </w:rPr>
      </w:pPr>
      <w:r w:rsidRPr="00BD1BBE">
        <w:rPr>
          <w:rFonts w:ascii="Arial" w:eastAsia="Times New Roman" w:hAnsi="Arial" w:cs="Arial"/>
          <w:noProof/>
          <w:color w:val="000000" w:themeColor="text1"/>
          <w:sz w:val="26"/>
          <w:szCs w:val="26"/>
          <w:lang w:eastAsia="pt-BR"/>
        </w:rPr>
        <w:drawing>
          <wp:inline distT="0" distB="0" distL="0" distR="0" wp14:anchorId="33B25CD4" wp14:editId="5C9FF07A">
            <wp:extent cx="5400040" cy="3827213"/>
            <wp:effectExtent l="0" t="0" r="0" b="1905"/>
            <wp:docPr id="9" name="Imagem 9" descr="lightningexmp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ghtningexmple-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827213"/>
                    </a:xfrm>
                    <a:prstGeom prst="rect">
                      <a:avLst/>
                    </a:prstGeom>
                    <a:noFill/>
                    <a:ln>
                      <a:noFill/>
                    </a:ln>
                  </pic:spPr>
                </pic:pic>
              </a:graphicData>
            </a:graphic>
          </wp:inline>
        </w:drawing>
      </w:r>
    </w:p>
    <w:p w:rsidR="000A47CF" w:rsidRPr="00BD1BBE" w:rsidRDefault="000A47CF" w:rsidP="00530ED0">
      <w:pPr>
        <w:shd w:val="clear" w:color="auto" w:fill="FFFFFF"/>
        <w:spacing w:after="360" w:line="240" w:lineRule="auto"/>
        <w:rPr>
          <w:rFonts w:ascii="Arial" w:eastAsia="Times New Roman" w:hAnsi="Arial" w:cs="Arial"/>
          <w:color w:val="000000" w:themeColor="text1"/>
          <w:sz w:val="26"/>
          <w:szCs w:val="26"/>
          <w:lang w:eastAsia="pt-BR"/>
        </w:rPr>
      </w:pPr>
    </w:p>
    <w:p w:rsidR="000A47CF" w:rsidRPr="00BD1BBE" w:rsidRDefault="000A47CF" w:rsidP="000A47CF">
      <w:pPr>
        <w:shd w:val="clear" w:color="auto" w:fill="FFFFFF"/>
        <w:spacing w:after="360" w:line="240" w:lineRule="auto"/>
        <w:rPr>
          <w:rFonts w:ascii="Arial" w:eastAsia="Times New Roman" w:hAnsi="Arial" w:cs="Arial"/>
          <w:color w:val="000000" w:themeColor="text1"/>
          <w:sz w:val="26"/>
          <w:szCs w:val="26"/>
          <w:lang w:eastAsia="pt-BR"/>
        </w:rPr>
      </w:pPr>
      <w:r w:rsidRPr="00BD1BBE">
        <w:rPr>
          <w:rFonts w:ascii="Arial" w:eastAsia="Times New Roman" w:hAnsi="Arial" w:cs="Arial"/>
          <w:color w:val="000000" w:themeColor="text1"/>
          <w:sz w:val="26"/>
          <w:szCs w:val="26"/>
          <w:lang w:eastAsia="pt-BR"/>
        </w:rPr>
        <w:t>Pegue o código fonte do Github: https://github.com/klauscam/Arduino-Lightning-Detector</w:t>
      </w:r>
    </w:p>
    <w:p w:rsidR="000A47CF" w:rsidRPr="00BD1BBE" w:rsidRDefault="000A47CF" w:rsidP="000A47CF">
      <w:pPr>
        <w:shd w:val="clear" w:color="auto" w:fill="FFFFFF"/>
        <w:spacing w:after="360" w:line="240" w:lineRule="auto"/>
        <w:rPr>
          <w:rFonts w:ascii="Arial" w:eastAsia="Times New Roman" w:hAnsi="Arial" w:cs="Arial"/>
          <w:color w:val="000000" w:themeColor="text1"/>
          <w:sz w:val="26"/>
          <w:szCs w:val="26"/>
          <w:lang w:eastAsia="pt-BR"/>
        </w:rPr>
      </w:pPr>
      <w:r w:rsidRPr="00BD1BBE">
        <w:rPr>
          <w:rFonts w:ascii="Arial" w:eastAsia="Times New Roman" w:hAnsi="Arial" w:cs="Arial"/>
          <w:color w:val="000000" w:themeColor="text1"/>
          <w:sz w:val="26"/>
          <w:szCs w:val="26"/>
          <w:lang w:eastAsia="pt-BR"/>
        </w:rPr>
        <w:t>Por favor, sinta-se livre para comentar abaixo se você precisar de mais esclarecimentos.</w:t>
      </w:r>
    </w:p>
    <w:p w:rsidR="00BD1BBE" w:rsidRPr="00BD1BBE" w:rsidRDefault="00BD1BBE" w:rsidP="000A47CF">
      <w:pPr>
        <w:shd w:val="clear" w:color="auto" w:fill="FFFFFF"/>
        <w:spacing w:after="360" w:line="240" w:lineRule="auto"/>
        <w:rPr>
          <w:rFonts w:ascii="Arial" w:eastAsia="Times New Roman" w:hAnsi="Arial" w:cs="Arial"/>
          <w:color w:val="000000" w:themeColor="text1"/>
          <w:sz w:val="26"/>
          <w:szCs w:val="26"/>
          <w:lang w:eastAsia="pt-BR"/>
        </w:rPr>
      </w:pPr>
    </w:p>
    <w:p w:rsidR="000A47CF" w:rsidRPr="00BD1BBE" w:rsidRDefault="000A47CF" w:rsidP="000A47CF">
      <w:pPr>
        <w:shd w:val="clear" w:color="auto" w:fill="FFFFFF"/>
        <w:spacing w:after="360" w:line="240" w:lineRule="auto"/>
        <w:rPr>
          <w:rFonts w:ascii="Arial" w:eastAsia="Times New Roman" w:hAnsi="Arial" w:cs="Arial"/>
          <w:b/>
          <w:color w:val="000000" w:themeColor="text1"/>
          <w:sz w:val="26"/>
          <w:szCs w:val="26"/>
          <w:lang w:eastAsia="pt-BR"/>
        </w:rPr>
      </w:pPr>
      <w:r w:rsidRPr="00BD1BBE">
        <w:rPr>
          <w:rFonts w:ascii="Arial" w:eastAsia="Times New Roman" w:hAnsi="Arial" w:cs="Arial"/>
          <w:b/>
          <w:color w:val="000000" w:themeColor="text1"/>
          <w:sz w:val="26"/>
          <w:szCs w:val="26"/>
          <w:lang w:eastAsia="pt-BR"/>
        </w:rPr>
        <w:t>Atualização 2</w:t>
      </w:r>
    </w:p>
    <w:p w:rsidR="000A47CF" w:rsidRPr="00BD1BBE" w:rsidRDefault="000A47CF" w:rsidP="000A47CF">
      <w:pPr>
        <w:shd w:val="clear" w:color="auto" w:fill="FFFFFF"/>
        <w:spacing w:after="360" w:line="240" w:lineRule="auto"/>
        <w:rPr>
          <w:rFonts w:ascii="Arial" w:eastAsia="Times New Roman" w:hAnsi="Arial" w:cs="Arial"/>
          <w:color w:val="000000" w:themeColor="text1"/>
          <w:sz w:val="28"/>
          <w:szCs w:val="28"/>
          <w:lang w:eastAsia="pt-BR"/>
        </w:rPr>
      </w:pPr>
      <w:r w:rsidRPr="00BD1BBE">
        <w:rPr>
          <w:rFonts w:ascii="Arial" w:hAnsi="Arial" w:cs="Arial"/>
          <w:color w:val="000000" w:themeColor="text1"/>
          <w:sz w:val="28"/>
          <w:szCs w:val="28"/>
        </w:rPr>
        <w:t xml:space="preserve"> Para usar o plotter serial IDE do Arduino, substitua esta função</w:t>
      </w:r>
    </w:p>
    <w:p w:rsidR="000A47CF" w:rsidRPr="00BD1BBE" w:rsidRDefault="000A47CF" w:rsidP="000A47CF">
      <w:pPr>
        <w:shd w:val="clear" w:color="auto" w:fill="FFFFFF"/>
        <w:spacing w:after="360" w:line="240" w:lineRule="auto"/>
        <w:rPr>
          <w:rFonts w:ascii="Arial" w:eastAsia="Times New Roman" w:hAnsi="Arial" w:cs="Arial"/>
          <w:color w:val="000000" w:themeColor="text1"/>
          <w:sz w:val="26"/>
          <w:szCs w:val="26"/>
          <w:lang w:eastAsia="pt-BR"/>
        </w:rPr>
      </w:pPr>
      <w:r w:rsidRPr="00BD1BBE">
        <w:rPr>
          <w:rFonts w:ascii="Arial" w:eastAsia="Times New Roman" w:hAnsi="Arial" w:cs="Arial"/>
          <w:color w:val="000000" w:themeColor="text1"/>
          <w:sz w:val="26"/>
          <w:szCs w:val="26"/>
          <w:lang w:eastAsia="pt-BR"/>
        </w:rPr>
        <w:t>voidsendData()</w:t>
      </w:r>
    </w:p>
    <w:p w:rsidR="000A47CF" w:rsidRPr="00BD1BBE" w:rsidRDefault="000A47CF" w:rsidP="000A47CF">
      <w:pPr>
        <w:shd w:val="clear" w:color="auto" w:fill="FFFFFF"/>
        <w:spacing w:after="360" w:line="240" w:lineRule="auto"/>
        <w:rPr>
          <w:rFonts w:ascii="Arial" w:eastAsia="Times New Roman" w:hAnsi="Arial" w:cs="Arial"/>
          <w:color w:val="000000" w:themeColor="text1"/>
          <w:sz w:val="26"/>
          <w:szCs w:val="26"/>
          <w:lang w:eastAsia="pt-BR"/>
        </w:rPr>
      </w:pPr>
      <w:r w:rsidRPr="00BD1BBE">
        <w:rPr>
          <w:rFonts w:ascii="Arial" w:eastAsia="Times New Roman" w:hAnsi="Arial" w:cs="Arial"/>
          <w:color w:val="000000" w:themeColor="text1"/>
          <w:sz w:val="26"/>
          <w:szCs w:val="26"/>
          <w:lang w:eastAsia="pt-BR"/>
        </w:rPr>
        <w:t>{</w:t>
      </w:r>
    </w:p>
    <w:p w:rsidR="000A47CF" w:rsidRPr="00BD1BBE" w:rsidRDefault="000A47CF" w:rsidP="000A47CF">
      <w:pPr>
        <w:shd w:val="clear" w:color="auto" w:fill="FFFFFF"/>
        <w:spacing w:after="360" w:line="240" w:lineRule="auto"/>
        <w:rPr>
          <w:rFonts w:ascii="Arial" w:eastAsia="Times New Roman" w:hAnsi="Arial" w:cs="Arial"/>
          <w:color w:val="000000" w:themeColor="text1"/>
          <w:sz w:val="26"/>
          <w:szCs w:val="26"/>
          <w:lang w:eastAsia="pt-BR"/>
        </w:rPr>
      </w:pPr>
      <w:r w:rsidRPr="00BD1BBE">
        <w:rPr>
          <w:rFonts w:ascii="Arial" w:eastAsia="Times New Roman" w:hAnsi="Arial" w:cs="Arial"/>
          <w:color w:val="000000" w:themeColor="text1"/>
          <w:sz w:val="26"/>
          <w:szCs w:val="26"/>
          <w:lang w:eastAsia="pt-BR"/>
        </w:rPr>
        <w:t xml:space="preserve"> // Serial.print("&gt;&gt;&gt;");</w:t>
      </w:r>
    </w:p>
    <w:p w:rsidR="000A47CF" w:rsidRPr="00BD1BBE" w:rsidRDefault="000A47CF" w:rsidP="000A47CF">
      <w:pPr>
        <w:shd w:val="clear" w:color="auto" w:fill="FFFFFF"/>
        <w:spacing w:after="360" w:line="240" w:lineRule="auto"/>
        <w:rPr>
          <w:rFonts w:ascii="Arial" w:eastAsia="Times New Roman" w:hAnsi="Arial" w:cs="Arial"/>
          <w:color w:val="000000" w:themeColor="text1"/>
          <w:sz w:val="26"/>
          <w:szCs w:val="26"/>
          <w:lang w:eastAsia="pt-BR"/>
        </w:rPr>
      </w:pPr>
      <w:r w:rsidRPr="00BD1BBE">
        <w:rPr>
          <w:rFonts w:ascii="Arial" w:eastAsia="Times New Roman" w:hAnsi="Arial" w:cs="Arial"/>
          <w:color w:val="000000" w:themeColor="text1"/>
          <w:sz w:val="26"/>
          <w:szCs w:val="26"/>
          <w:lang w:eastAsia="pt-BR"/>
        </w:rPr>
        <w:t xml:space="preserve"> // Serial.println(batchStarted);</w:t>
      </w:r>
    </w:p>
    <w:p w:rsidR="000A47CF" w:rsidRPr="00BD1BBE" w:rsidRDefault="000A47CF" w:rsidP="000A47CF">
      <w:pPr>
        <w:shd w:val="clear" w:color="auto" w:fill="FFFFFF"/>
        <w:spacing w:after="360" w:line="240" w:lineRule="auto"/>
        <w:rPr>
          <w:rFonts w:ascii="Arial" w:eastAsia="Times New Roman" w:hAnsi="Arial" w:cs="Arial"/>
          <w:color w:val="000000" w:themeColor="text1"/>
          <w:sz w:val="26"/>
          <w:szCs w:val="26"/>
          <w:lang w:eastAsia="pt-BR"/>
        </w:rPr>
      </w:pPr>
    </w:p>
    <w:p w:rsidR="000A47CF" w:rsidRPr="00BD1BBE" w:rsidRDefault="000A47CF" w:rsidP="000A47CF">
      <w:pPr>
        <w:shd w:val="clear" w:color="auto" w:fill="FFFFFF"/>
        <w:spacing w:after="360" w:line="240" w:lineRule="auto"/>
        <w:rPr>
          <w:rFonts w:ascii="Arial" w:eastAsia="Times New Roman" w:hAnsi="Arial" w:cs="Arial"/>
          <w:color w:val="000000" w:themeColor="text1"/>
          <w:sz w:val="26"/>
          <w:szCs w:val="26"/>
          <w:lang w:eastAsia="pt-BR"/>
        </w:rPr>
      </w:pPr>
      <w:r w:rsidRPr="00BD1BBE">
        <w:rPr>
          <w:rFonts w:ascii="Arial" w:eastAsia="Times New Roman" w:hAnsi="Arial" w:cs="Arial"/>
          <w:color w:val="000000" w:themeColor="text1"/>
          <w:sz w:val="26"/>
          <w:szCs w:val="26"/>
          <w:lang w:eastAsia="pt-BR"/>
        </w:rPr>
        <w:t>for (inti=0;i&lt;data;i++){</w:t>
      </w:r>
    </w:p>
    <w:p w:rsidR="000A47CF" w:rsidRPr="00BD1BBE" w:rsidRDefault="000A47CF" w:rsidP="000A47CF">
      <w:pPr>
        <w:shd w:val="clear" w:color="auto" w:fill="FFFFFF"/>
        <w:spacing w:after="360" w:line="240" w:lineRule="auto"/>
        <w:rPr>
          <w:rFonts w:ascii="Arial" w:eastAsia="Times New Roman" w:hAnsi="Arial" w:cs="Arial"/>
          <w:color w:val="000000" w:themeColor="text1"/>
          <w:sz w:val="26"/>
          <w:szCs w:val="26"/>
          <w:lang w:eastAsia="pt-BR"/>
        </w:rPr>
      </w:pPr>
      <w:r w:rsidRPr="00BD1BBE">
        <w:rPr>
          <w:rFonts w:ascii="Arial" w:eastAsia="Times New Roman" w:hAnsi="Arial" w:cs="Arial"/>
          <w:color w:val="000000" w:themeColor="text1"/>
          <w:sz w:val="26"/>
          <w:szCs w:val="26"/>
          <w:lang w:eastAsia="pt-BR"/>
        </w:rPr>
        <w:t>Serial.println(storage[i]);</w:t>
      </w:r>
    </w:p>
    <w:p w:rsidR="000A47CF" w:rsidRPr="00BD1BBE" w:rsidRDefault="000A47CF" w:rsidP="000A47CF">
      <w:pPr>
        <w:shd w:val="clear" w:color="auto" w:fill="FFFFFF"/>
        <w:spacing w:after="360" w:line="240" w:lineRule="auto"/>
        <w:rPr>
          <w:rFonts w:ascii="Arial" w:eastAsia="Times New Roman" w:hAnsi="Arial" w:cs="Arial"/>
          <w:color w:val="000000" w:themeColor="text1"/>
          <w:sz w:val="26"/>
          <w:szCs w:val="26"/>
          <w:lang w:eastAsia="pt-BR"/>
        </w:rPr>
      </w:pPr>
      <w:r w:rsidRPr="00BD1BBE">
        <w:rPr>
          <w:rFonts w:ascii="Arial" w:eastAsia="Times New Roman" w:hAnsi="Arial" w:cs="Arial"/>
          <w:color w:val="000000" w:themeColor="text1"/>
          <w:sz w:val="26"/>
          <w:szCs w:val="26"/>
          <w:lang w:eastAsia="pt-BR"/>
        </w:rPr>
        <w:t xml:space="preserve">  }</w:t>
      </w:r>
    </w:p>
    <w:p w:rsidR="000A47CF" w:rsidRPr="00BD1BBE" w:rsidRDefault="000A47CF" w:rsidP="000A47CF">
      <w:pPr>
        <w:shd w:val="clear" w:color="auto" w:fill="FFFFFF"/>
        <w:spacing w:after="360" w:line="240" w:lineRule="auto"/>
        <w:rPr>
          <w:rFonts w:ascii="Arial" w:eastAsia="Times New Roman" w:hAnsi="Arial" w:cs="Arial"/>
          <w:color w:val="000000" w:themeColor="text1"/>
          <w:sz w:val="26"/>
          <w:szCs w:val="26"/>
          <w:lang w:eastAsia="pt-BR"/>
        </w:rPr>
      </w:pPr>
      <w:r w:rsidRPr="00BD1BBE">
        <w:rPr>
          <w:rFonts w:ascii="Arial" w:eastAsia="Times New Roman" w:hAnsi="Arial" w:cs="Arial"/>
          <w:color w:val="000000" w:themeColor="text1"/>
          <w:sz w:val="26"/>
          <w:szCs w:val="26"/>
          <w:lang w:eastAsia="pt-BR"/>
        </w:rPr>
        <w:t xml:space="preserve"> // Serial.print("&lt;&lt;&lt;");</w:t>
      </w:r>
    </w:p>
    <w:p w:rsidR="000A47CF" w:rsidRPr="00BD1BBE" w:rsidRDefault="000A47CF" w:rsidP="000A47CF">
      <w:pPr>
        <w:shd w:val="clear" w:color="auto" w:fill="FFFFFF"/>
        <w:spacing w:after="360" w:line="240" w:lineRule="auto"/>
        <w:rPr>
          <w:rFonts w:ascii="Arial" w:eastAsia="Times New Roman" w:hAnsi="Arial" w:cs="Arial"/>
          <w:color w:val="000000" w:themeColor="text1"/>
          <w:sz w:val="26"/>
          <w:szCs w:val="26"/>
          <w:lang w:eastAsia="pt-BR"/>
        </w:rPr>
      </w:pPr>
      <w:r w:rsidRPr="00BD1BBE">
        <w:rPr>
          <w:rFonts w:ascii="Arial" w:eastAsia="Times New Roman" w:hAnsi="Arial" w:cs="Arial"/>
          <w:color w:val="000000" w:themeColor="text1"/>
          <w:sz w:val="26"/>
          <w:szCs w:val="26"/>
          <w:lang w:eastAsia="pt-BR"/>
        </w:rPr>
        <w:t xml:space="preserve"> // Serial.println(batchEnded);</w:t>
      </w:r>
    </w:p>
    <w:p w:rsidR="000A47CF" w:rsidRPr="00BD1BBE" w:rsidRDefault="000A47CF" w:rsidP="000A47CF">
      <w:pPr>
        <w:shd w:val="clear" w:color="auto" w:fill="FFFFFF"/>
        <w:spacing w:after="360" w:line="240" w:lineRule="auto"/>
        <w:rPr>
          <w:rFonts w:ascii="Arial" w:eastAsia="Times New Roman" w:hAnsi="Arial" w:cs="Arial"/>
          <w:color w:val="000000" w:themeColor="text1"/>
          <w:sz w:val="26"/>
          <w:szCs w:val="26"/>
          <w:lang w:eastAsia="pt-BR"/>
        </w:rPr>
      </w:pPr>
      <w:r w:rsidRPr="00BD1BBE">
        <w:rPr>
          <w:rFonts w:ascii="Arial" w:eastAsia="Times New Roman" w:hAnsi="Arial" w:cs="Arial"/>
          <w:color w:val="000000" w:themeColor="text1"/>
          <w:sz w:val="26"/>
          <w:szCs w:val="26"/>
          <w:lang w:eastAsia="pt-BR"/>
        </w:rPr>
        <w:t xml:space="preserve"> // Serial.println("END");</w:t>
      </w:r>
    </w:p>
    <w:p w:rsidR="000A47CF" w:rsidRPr="00BD1BBE" w:rsidRDefault="000A47CF" w:rsidP="000A47CF">
      <w:pPr>
        <w:shd w:val="clear" w:color="auto" w:fill="FFFFFF"/>
        <w:spacing w:after="360" w:line="240" w:lineRule="auto"/>
        <w:rPr>
          <w:rFonts w:ascii="Arial" w:eastAsia="Times New Roman" w:hAnsi="Arial" w:cs="Arial"/>
          <w:color w:val="000000" w:themeColor="text1"/>
          <w:sz w:val="26"/>
          <w:szCs w:val="26"/>
          <w:lang w:eastAsia="pt-BR"/>
        </w:rPr>
      </w:pPr>
    </w:p>
    <w:p w:rsidR="000A47CF" w:rsidRPr="00BD1BBE" w:rsidRDefault="000A47CF" w:rsidP="000A47CF">
      <w:pPr>
        <w:shd w:val="clear" w:color="auto" w:fill="FFFFFF"/>
        <w:spacing w:after="360" w:line="240" w:lineRule="auto"/>
        <w:rPr>
          <w:rFonts w:ascii="Arial" w:eastAsia="Times New Roman" w:hAnsi="Arial" w:cs="Arial"/>
          <w:color w:val="000000" w:themeColor="text1"/>
          <w:sz w:val="26"/>
          <w:szCs w:val="26"/>
          <w:lang w:eastAsia="pt-BR"/>
        </w:rPr>
      </w:pPr>
      <w:r w:rsidRPr="00BD1BBE">
        <w:rPr>
          <w:rFonts w:ascii="Arial" w:eastAsia="Times New Roman" w:hAnsi="Arial" w:cs="Arial"/>
          <w:color w:val="000000" w:themeColor="text1"/>
          <w:sz w:val="26"/>
          <w:szCs w:val="26"/>
          <w:lang w:eastAsia="pt-BR"/>
        </w:rPr>
        <w:t>toSend=false;</w:t>
      </w:r>
    </w:p>
    <w:p w:rsidR="000A47CF" w:rsidRPr="00BD1BBE" w:rsidRDefault="000A47CF" w:rsidP="000A47CF">
      <w:pPr>
        <w:shd w:val="clear" w:color="auto" w:fill="FFFFFF"/>
        <w:spacing w:after="360" w:line="240" w:lineRule="auto"/>
        <w:rPr>
          <w:rFonts w:ascii="Arial" w:eastAsia="Times New Roman" w:hAnsi="Arial" w:cs="Arial"/>
          <w:color w:val="000000" w:themeColor="text1"/>
          <w:sz w:val="26"/>
          <w:szCs w:val="26"/>
          <w:lang w:eastAsia="pt-BR"/>
        </w:rPr>
      </w:pPr>
      <w:r w:rsidRPr="00BD1BBE">
        <w:rPr>
          <w:rFonts w:ascii="Arial" w:eastAsia="Times New Roman" w:hAnsi="Arial" w:cs="Arial"/>
          <w:color w:val="000000" w:themeColor="text1"/>
          <w:sz w:val="26"/>
          <w:szCs w:val="26"/>
          <w:lang w:eastAsia="pt-BR"/>
        </w:rPr>
        <w:t>}</w:t>
      </w:r>
    </w:p>
    <w:p w:rsidR="000A47CF" w:rsidRPr="00BD1BBE" w:rsidRDefault="000A47CF" w:rsidP="000A47CF">
      <w:pPr>
        <w:shd w:val="clear" w:color="auto" w:fill="FFFFFF"/>
        <w:spacing w:after="360" w:line="240" w:lineRule="auto"/>
        <w:rPr>
          <w:rFonts w:ascii="Arial" w:eastAsia="Times New Roman" w:hAnsi="Arial" w:cs="Arial"/>
          <w:color w:val="000000" w:themeColor="text1"/>
          <w:sz w:val="26"/>
          <w:szCs w:val="26"/>
          <w:lang w:eastAsia="pt-BR"/>
        </w:rPr>
      </w:pPr>
    </w:p>
    <w:p w:rsidR="000A47CF" w:rsidRPr="00BD1BBE" w:rsidRDefault="000A47CF" w:rsidP="00530ED0">
      <w:pPr>
        <w:shd w:val="clear" w:color="auto" w:fill="FFFFFF"/>
        <w:spacing w:after="360" w:line="240" w:lineRule="auto"/>
        <w:rPr>
          <w:rFonts w:ascii="Arial" w:eastAsia="Times New Roman" w:hAnsi="Arial" w:cs="Arial"/>
          <w:b/>
          <w:bCs/>
          <w:color w:val="000000" w:themeColor="text1"/>
          <w:sz w:val="26"/>
          <w:szCs w:val="26"/>
          <w:lang w:eastAsia="pt-BR"/>
        </w:rPr>
      </w:pPr>
      <w:bookmarkStart w:id="0" w:name="_GoBack"/>
      <w:r w:rsidRPr="00BD1BBE">
        <w:rPr>
          <w:rFonts w:ascii="Arial" w:eastAsia="Times New Roman" w:hAnsi="Arial" w:cs="Arial"/>
          <w:b/>
          <w:bCs/>
          <w:color w:val="000000" w:themeColor="text1"/>
          <w:sz w:val="26"/>
          <w:szCs w:val="26"/>
          <w:lang w:eastAsia="pt-BR"/>
        </w:rPr>
        <w:t>Atualização 3</w:t>
      </w:r>
    </w:p>
    <w:p w:rsidR="000A47CF" w:rsidRPr="00BD1BBE" w:rsidRDefault="000A47CF" w:rsidP="000A47CF">
      <w:pPr>
        <w:shd w:val="clear" w:color="auto" w:fill="FFFFFF"/>
        <w:spacing w:after="360" w:line="240" w:lineRule="auto"/>
        <w:rPr>
          <w:rFonts w:ascii="Arial" w:eastAsia="Times New Roman" w:hAnsi="Arial" w:cs="Arial"/>
          <w:color w:val="000000" w:themeColor="text1"/>
          <w:sz w:val="26"/>
          <w:szCs w:val="26"/>
          <w:lang w:eastAsia="pt-BR"/>
        </w:rPr>
      </w:pPr>
      <w:r w:rsidRPr="00BD1BBE">
        <w:rPr>
          <w:rFonts w:ascii="Arial" w:eastAsia="Times New Roman" w:hAnsi="Arial" w:cs="Arial"/>
          <w:color w:val="000000" w:themeColor="text1"/>
          <w:sz w:val="26"/>
          <w:szCs w:val="26"/>
          <w:lang w:eastAsia="pt-BR"/>
        </w:rPr>
        <w:t>Note que o dispositivo é muito sensível às flutuações de EMF. Isso inclui fontes de alimentação CA. Coloque o dispositivo longe de qualquer fonte de alimentação CA e de qualquer tomada. Também observamos que ele se comporta anormal quando conectado a um laptop durante o carregamento. Recomendamos a utilização de um portátil com bater</w:t>
      </w:r>
      <w:r w:rsidRPr="00BD1BBE">
        <w:rPr>
          <w:rFonts w:ascii="Arial" w:eastAsia="Times New Roman" w:hAnsi="Arial" w:cs="Arial"/>
          <w:color w:val="000000" w:themeColor="text1"/>
          <w:sz w:val="26"/>
          <w:szCs w:val="26"/>
          <w:lang w:eastAsia="pt-BR"/>
        </w:rPr>
        <w:t>ias apenas para um desempenho ó</w:t>
      </w:r>
      <w:r w:rsidRPr="00BD1BBE">
        <w:rPr>
          <w:rFonts w:ascii="Arial" w:eastAsia="Times New Roman" w:hAnsi="Arial" w:cs="Arial"/>
          <w:color w:val="000000" w:themeColor="text1"/>
          <w:sz w:val="26"/>
          <w:szCs w:val="26"/>
          <w:lang w:eastAsia="pt-BR"/>
        </w:rPr>
        <w:t>timo.</w:t>
      </w:r>
    </w:p>
    <w:p w:rsidR="000A47CF" w:rsidRPr="00BD1BBE" w:rsidRDefault="000A47CF" w:rsidP="000A47CF">
      <w:pPr>
        <w:shd w:val="clear" w:color="auto" w:fill="FFFFFF"/>
        <w:spacing w:after="360" w:line="240" w:lineRule="auto"/>
        <w:rPr>
          <w:rFonts w:ascii="Arial" w:eastAsia="Times New Roman" w:hAnsi="Arial" w:cs="Arial"/>
          <w:color w:val="000000" w:themeColor="text1"/>
          <w:sz w:val="26"/>
          <w:szCs w:val="26"/>
          <w:lang w:eastAsia="pt-BR"/>
        </w:rPr>
      </w:pPr>
    </w:p>
    <w:p w:rsidR="000A47CF" w:rsidRPr="00BD1BBE" w:rsidRDefault="000A47CF" w:rsidP="000A47CF">
      <w:pPr>
        <w:shd w:val="clear" w:color="auto" w:fill="FFFFFF"/>
        <w:spacing w:after="360" w:line="240" w:lineRule="auto"/>
        <w:rPr>
          <w:rFonts w:ascii="Arial" w:eastAsia="Times New Roman" w:hAnsi="Arial" w:cs="Arial"/>
          <w:color w:val="000000" w:themeColor="text1"/>
          <w:sz w:val="26"/>
          <w:szCs w:val="26"/>
          <w:lang w:eastAsia="pt-BR"/>
        </w:rPr>
      </w:pPr>
      <w:r w:rsidRPr="00BD1BBE">
        <w:rPr>
          <w:rFonts w:ascii="Arial" w:eastAsia="Times New Roman" w:hAnsi="Arial" w:cs="Arial"/>
          <w:color w:val="000000" w:themeColor="text1"/>
          <w:sz w:val="26"/>
          <w:szCs w:val="26"/>
          <w:lang w:eastAsia="pt-BR"/>
        </w:rPr>
        <w:t>Fonte: http://runtimeprojects.com/2016/02/a-lightning-detector-for-arduino/</w:t>
      </w:r>
    </w:p>
    <w:bookmarkEnd w:id="0"/>
    <w:p w:rsidR="000A47CF" w:rsidRPr="00BD1BBE" w:rsidRDefault="000A47CF" w:rsidP="00530ED0">
      <w:pPr>
        <w:shd w:val="clear" w:color="auto" w:fill="FFFFFF"/>
        <w:spacing w:after="360" w:line="240" w:lineRule="auto"/>
        <w:rPr>
          <w:rFonts w:ascii="Arial" w:eastAsia="Times New Roman" w:hAnsi="Arial" w:cs="Arial"/>
          <w:color w:val="000000" w:themeColor="text1"/>
          <w:sz w:val="26"/>
          <w:szCs w:val="26"/>
          <w:lang w:eastAsia="pt-BR"/>
        </w:rPr>
      </w:pPr>
    </w:p>
    <w:sectPr w:rsidR="000A47CF" w:rsidRPr="00BD1BBE">
      <w:headerReference w:type="default" r:id="rId14"/>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F9E" w:rsidRDefault="00354F9E" w:rsidP="00354F9E">
      <w:pPr>
        <w:spacing w:after="0" w:line="240" w:lineRule="auto"/>
      </w:pPr>
      <w:r>
        <w:separator/>
      </w:r>
    </w:p>
  </w:endnote>
  <w:endnote w:type="continuationSeparator" w:id="0">
    <w:p w:rsidR="00354F9E" w:rsidRDefault="00354F9E" w:rsidP="00354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F9E" w:rsidRDefault="00354F9E">
    <w:pPr>
      <w:pStyle w:val="Rodap"/>
    </w:pPr>
    <w:r>
      <w:rPr>
        <w:rFonts w:ascii="Times New Roman" w:hAnsi="Times New Roman" w:cs="Times New Roman"/>
        <w:noProof/>
        <w:szCs w:val="24"/>
        <w:lang w:eastAsia="pt-BR"/>
      </w:rPr>
      <mc:AlternateContent>
        <mc:Choice Requires="wpg">
          <w:drawing>
            <wp:anchor distT="0" distB="0" distL="114300" distR="114300" simplePos="0" relativeHeight="251660288" behindDoc="0" locked="0" layoutInCell="1" allowOverlap="1">
              <wp:simplePos x="0" y="0"/>
              <wp:positionH relativeFrom="page">
                <wp:align>left</wp:align>
              </wp:positionH>
              <wp:positionV relativeFrom="page">
                <wp:align>bottom</wp:align>
              </wp:positionV>
              <wp:extent cx="7553325" cy="676275"/>
              <wp:effectExtent l="0" t="0" r="9525" b="9525"/>
              <wp:wrapSquare wrapText="bothSides"/>
              <wp:docPr id="3268" name="Grupo 3268"/>
              <wp:cNvGraphicFramePr/>
              <a:graphic xmlns:a="http://schemas.openxmlformats.org/drawingml/2006/main">
                <a:graphicData uri="http://schemas.microsoft.com/office/word/2010/wordprocessingGroup">
                  <wpg:wgp>
                    <wpg:cNvGrpSpPr/>
                    <wpg:grpSpPr>
                      <a:xfrm>
                        <a:off x="0" y="0"/>
                        <a:ext cx="7553325" cy="676275"/>
                        <a:chOff x="0" y="0"/>
                        <a:chExt cx="7553325" cy="676194"/>
                      </a:xfrm>
                    </wpg:grpSpPr>
                    <pic:pic xmlns:pic="http://schemas.openxmlformats.org/drawingml/2006/picture">
                      <pic:nvPicPr>
                        <pic:cNvPr id="3" name="Picture 3269"/>
                        <pic:cNvPicPr/>
                      </pic:nvPicPr>
                      <pic:blipFill>
                        <a:blip r:embed="rId1"/>
                        <a:stretch>
                          <a:fillRect/>
                        </a:stretch>
                      </pic:blipFill>
                      <pic:spPr>
                        <a:xfrm>
                          <a:off x="0" y="9800"/>
                          <a:ext cx="7553325" cy="656950"/>
                        </a:xfrm>
                        <a:prstGeom prst="rect">
                          <a:avLst/>
                        </a:prstGeom>
                      </pic:spPr>
                    </pic:pic>
                    <wps:wsp>
                      <wps:cNvPr id="4" name="Rectangle 3270"/>
                      <wps:cNvSpPr/>
                      <wps:spPr>
                        <a:xfrm>
                          <a:off x="3791204" y="0"/>
                          <a:ext cx="53596" cy="241549"/>
                        </a:xfrm>
                        <a:prstGeom prst="rect">
                          <a:avLst/>
                        </a:prstGeom>
                        <a:ln>
                          <a:noFill/>
                        </a:ln>
                      </wps:spPr>
                      <wps:txbx>
                        <w:txbxContent>
                          <w:p w:rsidR="00354F9E" w:rsidRDefault="00354F9E" w:rsidP="00354F9E">
                            <w:r>
                              <w:rPr>
                                <w:rFonts w:ascii="Calibri" w:eastAsia="Calibri" w:hAnsi="Calibri" w:cs="Calibri"/>
                                <w:b/>
                                <w:color w:val="F2F2F2"/>
                                <w:sz w:val="28"/>
                              </w:rPr>
                              <w:t xml:space="preserve"> </w:t>
                            </w:r>
                          </w:p>
                        </w:txbxContent>
                      </wps:txbx>
                      <wps:bodyPr vert="horz" lIns="0" tIns="0" rIns="0" bIns="0" rtlCol="0">
                        <a:noAutofit/>
                      </wps:bodyPr>
                    </wps:wsp>
                    <wps:wsp>
                      <wps:cNvPr id="5" name="Rectangle 3271"/>
                      <wps:cNvSpPr/>
                      <wps:spPr>
                        <a:xfrm>
                          <a:off x="2454656" y="216712"/>
                          <a:ext cx="1090889" cy="241550"/>
                        </a:xfrm>
                        <a:prstGeom prst="rect">
                          <a:avLst/>
                        </a:prstGeom>
                        <a:ln>
                          <a:noFill/>
                        </a:ln>
                      </wps:spPr>
                      <wps:txbx>
                        <w:txbxContent>
                          <w:p w:rsidR="00354F9E" w:rsidRDefault="00354F9E" w:rsidP="00354F9E">
                            <w:r>
                              <w:rPr>
                                <w:rFonts w:ascii="Calibri" w:eastAsia="Calibri" w:hAnsi="Calibri" w:cs="Calibri"/>
                                <w:b/>
                                <w:color w:val="F2F2F2"/>
                                <w:sz w:val="28"/>
                              </w:rPr>
                              <w:t xml:space="preserve">Lojamundi </w:t>
                            </w:r>
                          </w:p>
                        </w:txbxContent>
                      </wps:txbx>
                      <wps:bodyPr vert="horz" lIns="0" tIns="0" rIns="0" bIns="0" rtlCol="0">
                        <a:noAutofit/>
                      </wps:bodyPr>
                    </wps:wsp>
                    <wps:wsp>
                      <wps:cNvPr id="6" name="Rectangle 3272"/>
                      <wps:cNvSpPr/>
                      <wps:spPr>
                        <a:xfrm>
                          <a:off x="3274568" y="216712"/>
                          <a:ext cx="118100" cy="241550"/>
                        </a:xfrm>
                        <a:prstGeom prst="rect">
                          <a:avLst/>
                        </a:prstGeom>
                        <a:ln>
                          <a:noFill/>
                        </a:ln>
                      </wps:spPr>
                      <wps:txbx>
                        <w:txbxContent>
                          <w:p w:rsidR="00354F9E" w:rsidRDefault="00354F9E" w:rsidP="00354F9E">
                            <w:r>
                              <w:rPr>
                                <w:rFonts w:ascii="Calibri" w:eastAsia="Calibri" w:hAnsi="Calibri" w:cs="Calibri"/>
                                <w:b/>
                                <w:color w:val="F2F2F2"/>
                                <w:sz w:val="28"/>
                              </w:rPr>
                              <w:t>–</w:t>
                            </w:r>
                          </w:p>
                        </w:txbxContent>
                      </wps:txbx>
                      <wps:bodyPr vert="horz" lIns="0" tIns="0" rIns="0" bIns="0" rtlCol="0">
                        <a:noAutofit/>
                      </wps:bodyPr>
                    </wps:wsp>
                    <wps:wsp>
                      <wps:cNvPr id="7" name="Rectangle 3273"/>
                      <wps:cNvSpPr/>
                      <wps:spPr>
                        <a:xfrm>
                          <a:off x="3362960" y="216712"/>
                          <a:ext cx="53596" cy="241550"/>
                        </a:xfrm>
                        <a:prstGeom prst="rect">
                          <a:avLst/>
                        </a:prstGeom>
                        <a:ln>
                          <a:noFill/>
                        </a:ln>
                      </wps:spPr>
                      <wps:txbx>
                        <w:txbxContent>
                          <w:p w:rsidR="00354F9E" w:rsidRDefault="00354F9E" w:rsidP="00354F9E">
                            <w:r>
                              <w:rPr>
                                <w:rFonts w:ascii="Calibri" w:eastAsia="Calibri" w:hAnsi="Calibri" w:cs="Calibri"/>
                                <w:b/>
                                <w:color w:val="F2F2F2"/>
                                <w:sz w:val="28"/>
                              </w:rPr>
                              <w:t xml:space="preserve"> </w:t>
                            </w:r>
                          </w:p>
                        </w:txbxContent>
                      </wps:txbx>
                      <wps:bodyPr vert="horz" lIns="0" tIns="0" rIns="0" bIns="0" rtlCol="0">
                        <a:noAutofit/>
                      </wps:bodyPr>
                    </wps:wsp>
                    <wps:wsp>
                      <wps:cNvPr id="8" name="Rectangle 3274"/>
                      <wps:cNvSpPr/>
                      <wps:spPr>
                        <a:xfrm>
                          <a:off x="3402584" y="216712"/>
                          <a:ext cx="1115552" cy="241550"/>
                        </a:xfrm>
                        <a:prstGeom prst="rect">
                          <a:avLst/>
                        </a:prstGeom>
                        <a:ln>
                          <a:noFill/>
                        </a:ln>
                      </wps:spPr>
                      <wps:txbx>
                        <w:txbxContent>
                          <w:p w:rsidR="00354F9E" w:rsidRDefault="00354F9E" w:rsidP="00354F9E">
                            <w:r>
                              <w:rPr>
                                <w:rFonts w:ascii="Calibri" w:eastAsia="Calibri" w:hAnsi="Calibri" w:cs="Calibri"/>
                                <w:b/>
                                <w:color w:val="F2F2F2"/>
                                <w:sz w:val="28"/>
                              </w:rPr>
                              <w:t xml:space="preserve">Tecnologia </w:t>
                            </w:r>
                          </w:p>
                        </w:txbxContent>
                      </wps:txbx>
                      <wps:bodyPr vert="horz" lIns="0" tIns="0" rIns="0" bIns="0" rtlCol="0">
                        <a:noAutofit/>
                      </wps:bodyPr>
                    </wps:wsp>
                    <wps:wsp>
                      <wps:cNvPr id="9" name="Rectangle 3275"/>
                      <wps:cNvSpPr/>
                      <wps:spPr>
                        <a:xfrm>
                          <a:off x="4241038" y="216712"/>
                          <a:ext cx="1181005" cy="241550"/>
                        </a:xfrm>
                        <a:prstGeom prst="rect">
                          <a:avLst/>
                        </a:prstGeom>
                        <a:ln>
                          <a:noFill/>
                        </a:ln>
                      </wps:spPr>
                      <wps:txbx>
                        <w:txbxContent>
                          <w:p w:rsidR="00354F9E" w:rsidRDefault="00354F9E" w:rsidP="00354F9E">
                            <w:r>
                              <w:rPr>
                                <w:rFonts w:ascii="Calibri" w:eastAsia="Calibri" w:hAnsi="Calibri" w:cs="Calibri"/>
                                <w:b/>
                                <w:color w:val="F2F2F2"/>
                                <w:sz w:val="28"/>
                              </w:rPr>
                              <w:t>Sem Limites</w:t>
                            </w:r>
                          </w:p>
                        </w:txbxContent>
                      </wps:txbx>
                      <wps:bodyPr vert="horz" lIns="0" tIns="0" rIns="0" bIns="0" rtlCol="0">
                        <a:noAutofit/>
                      </wps:bodyPr>
                    </wps:wsp>
                    <wps:wsp>
                      <wps:cNvPr id="10" name="Rectangle 3276"/>
                      <wps:cNvSpPr/>
                      <wps:spPr>
                        <a:xfrm>
                          <a:off x="5128006" y="249859"/>
                          <a:ext cx="40311" cy="181679"/>
                        </a:xfrm>
                        <a:prstGeom prst="rect">
                          <a:avLst/>
                        </a:prstGeom>
                        <a:ln>
                          <a:noFill/>
                        </a:ln>
                      </wps:spPr>
                      <wps:txbx>
                        <w:txbxContent>
                          <w:p w:rsidR="00354F9E" w:rsidRDefault="00354F9E" w:rsidP="00354F9E">
                            <w:r>
                              <w:rPr>
                                <w:color w:val="00000A"/>
                                <w:sz w:val="21"/>
                              </w:rPr>
                              <w:t xml:space="preserve"> </w:t>
                            </w:r>
                          </w:p>
                        </w:txbxContent>
                      </wps:txbx>
                      <wps:bodyPr vert="horz" lIns="0" tIns="0" rIns="0" bIns="0" rtlCol="0">
                        <a:noAutofit/>
                      </wps:bodyPr>
                    </wps:wsp>
                    <wps:wsp>
                      <wps:cNvPr id="11" name="Rectangle 3277"/>
                      <wps:cNvSpPr/>
                      <wps:spPr>
                        <a:xfrm>
                          <a:off x="2910332" y="434645"/>
                          <a:ext cx="2130078" cy="241549"/>
                        </a:xfrm>
                        <a:prstGeom prst="rect">
                          <a:avLst/>
                        </a:prstGeom>
                        <a:ln>
                          <a:noFill/>
                        </a:ln>
                      </wps:spPr>
                      <wps:txbx>
                        <w:txbxContent>
                          <w:p w:rsidR="00354F9E" w:rsidRDefault="00354F9E" w:rsidP="00354F9E">
                            <w:r>
                              <w:rPr>
                                <w:rFonts w:ascii="Calibri" w:eastAsia="Calibri" w:hAnsi="Calibri" w:cs="Calibri"/>
                                <w:b/>
                                <w:color w:val="FF8427"/>
                                <w:sz w:val="28"/>
                              </w:rPr>
                              <w:t>www.lojamundi.com.</w:t>
                            </w:r>
                          </w:p>
                        </w:txbxContent>
                      </wps:txbx>
                      <wps:bodyPr vert="horz" lIns="0" tIns="0" rIns="0" bIns="0" rtlCol="0">
                        <a:noAutofit/>
                      </wps:bodyPr>
                    </wps:wsp>
                    <wps:wsp>
                      <wps:cNvPr id="12" name="Rectangle 3278"/>
                      <wps:cNvSpPr/>
                      <wps:spPr>
                        <a:xfrm>
                          <a:off x="4512310" y="434645"/>
                          <a:ext cx="211884" cy="241549"/>
                        </a:xfrm>
                        <a:prstGeom prst="rect">
                          <a:avLst/>
                        </a:prstGeom>
                        <a:ln>
                          <a:noFill/>
                        </a:ln>
                      </wps:spPr>
                      <wps:txbx>
                        <w:txbxContent>
                          <w:p w:rsidR="00354F9E" w:rsidRDefault="00354F9E" w:rsidP="00354F9E">
                            <w:r>
                              <w:rPr>
                                <w:rFonts w:ascii="Calibri" w:eastAsia="Calibri" w:hAnsi="Calibri" w:cs="Calibri"/>
                                <w:b/>
                                <w:color w:val="FF8427"/>
                                <w:sz w:val="28"/>
                              </w:rPr>
                              <w:t>br</w:t>
                            </w:r>
                          </w:p>
                        </w:txbxContent>
                      </wps:txbx>
                      <wps:bodyPr vert="horz" lIns="0" tIns="0" rIns="0" bIns="0" rtlCol="0">
                        <a:noAutofit/>
                      </wps:bodyPr>
                    </wps:wsp>
                    <wps:wsp>
                      <wps:cNvPr id="13" name="Rectangle 3279"/>
                      <wps:cNvSpPr/>
                      <wps:spPr>
                        <a:xfrm>
                          <a:off x="4670806" y="434645"/>
                          <a:ext cx="53596" cy="241549"/>
                        </a:xfrm>
                        <a:prstGeom prst="rect">
                          <a:avLst/>
                        </a:prstGeom>
                        <a:ln>
                          <a:noFill/>
                        </a:ln>
                      </wps:spPr>
                      <wps:txbx>
                        <w:txbxContent>
                          <w:p w:rsidR="00354F9E" w:rsidRDefault="00354F9E" w:rsidP="00354F9E">
                            <w:r>
                              <w:rPr>
                                <w:rFonts w:ascii="Calibri" w:eastAsia="Calibri" w:hAnsi="Calibri" w:cs="Calibri"/>
                                <w:b/>
                                <w:color w:val="FF8427"/>
                                <w:sz w:val="28"/>
                              </w:rPr>
                              <w:t xml:space="preserve"> </w:t>
                            </w:r>
                          </w:p>
                        </w:txbxContent>
                      </wps:txbx>
                      <wps:bodyPr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upo 3268" o:spid="_x0000_s1026" style="position:absolute;margin-left:0;margin-top:0;width:594.75pt;height:53.25pt;z-index:251660288;mso-position-horizontal:left;mso-position-horizontal-relative:page;mso-position-vertical:bottom;mso-position-vertical-relative:page;mso-width-relative:margin;mso-height-relative:margin" coordsize="75533,6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69" o:spid="_x0000_s1027" type="#_x0000_t75" style="position:absolute;top:98;width:75533;height:6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glk7DAAAA2gAAAA8AAABkcnMvZG93bnJldi54bWxEj0FrAjEUhO8F/0N4Qm81awWpW6OIIBR7&#10;sWoP3h6b12Tr5mVNoq7/3hQKHoeZ+YaZzjvXiAuFWHtWMBwUIIgrr2s2Cva71csbiJiQNTaeScGN&#10;Isxnvacpltpf+Ysu22REhnAsUYFNqS2ljJUlh3HgW+Ls/fjgMGUZjNQBrxnuGvlaFGPpsOa8YLGl&#10;paXquD07Bb/rb3Own8vQmcntlHbrzWGzMko997vFO4hEXXqE/9sfWsEI/q7kGy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uCWTsMAAADaAAAADwAAAAAAAAAAAAAAAACf&#10;AgAAZHJzL2Rvd25yZXYueG1sUEsFBgAAAAAEAAQA9wAAAI8DAAAAAA==&#10;">
                <v:imagedata r:id="rId2" o:title=""/>
              </v:shape>
              <v:rect id="Rectangle 3270" o:spid="_x0000_s1028" style="position:absolute;left:37912;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rsidR="00354F9E" w:rsidRDefault="00354F9E" w:rsidP="00354F9E">
                      <w:r>
                        <w:rPr>
                          <w:rFonts w:ascii="Calibri" w:eastAsia="Calibri" w:hAnsi="Calibri" w:cs="Calibri"/>
                          <w:b/>
                          <w:color w:val="F2F2F2"/>
                          <w:sz w:val="28"/>
                        </w:rPr>
                        <w:t xml:space="preserve"> </w:t>
                      </w:r>
                    </w:p>
                  </w:txbxContent>
                </v:textbox>
              </v:rect>
              <v:rect id="Rectangle 3271" o:spid="_x0000_s1029" style="position:absolute;left:24546;top:2167;width:10909;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354F9E" w:rsidRDefault="00354F9E" w:rsidP="00354F9E">
                      <w:r>
                        <w:rPr>
                          <w:rFonts w:ascii="Calibri" w:eastAsia="Calibri" w:hAnsi="Calibri" w:cs="Calibri"/>
                          <w:b/>
                          <w:color w:val="F2F2F2"/>
                          <w:sz w:val="28"/>
                        </w:rPr>
                        <w:t xml:space="preserve">Lojamundi </w:t>
                      </w:r>
                    </w:p>
                  </w:txbxContent>
                </v:textbox>
              </v:rect>
              <v:rect id="Rectangle 3272" o:spid="_x0000_s1030" style="position:absolute;left:32745;top:2167;width:118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354F9E" w:rsidRDefault="00354F9E" w:rsidP="00354F9E">
                      <w:r>
                        <w:rPr>
                          <w:rFonts w:ascii="Calibri" w:eastAsia="Calibri" w:hAnsi="Calibri" w:cs="Calibri"/>
                          <w:b/>
                          <w:color w:val="F2F2F2"/>
                          <w:sz w:val="28"/>
                        </w:rPr>
                        <w:t>–</w:t>
                      </w:r>
                    </w:p>
                  </w:txbxContent>
                </v:textbox>
              </v:rect>
              <v:rect id="Rectangle 3273" o:spid="_x0000_s1031" style="position:absolute;left:33629;top:2167;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354F9E" w:rsidRDefault="00354F9E" w:rsidP="00354F9E">
                      <w:r>
                        <w:rPr>
                          <w:rFonts w:ascii="Calibri" w:eastAsia="Calibri" w:hAnsi="Calibri" w:cs="Calibri"/>
                          <w:b/>
                          <w:color w:val="F2F2F2"/>
                          <w:sz w:val="28"/>
                        </w:rPr>
                        <w:t xml:space="preserve"> </w:t>
                      </w:r>
                    </w:p>
                  </w:txbxContent>
                </v:textbox>
              </v:rect>
              <v:rect id="Rectangle 3274" o:spid="_x0000_s1032" style="position:absolute;left:34025;top:2167;width:1115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354F9E" w:rsidRDefault="00354F9E" w:rsidP="00354F9E">
                      <w:r>
                        <w:rPr>
                          <w:rFonts w:ascii="Calibri" w:eastAsia="Calibri" w:hAnsi="Calibri" w:cs="Calibri"/>
                          <w:b/>
                          <w:color w:val="F2F2F2"/>
                          <w:sz w:val="28"/>
                        </w:rPr>
                        <w:t xml:space="preserve">Tecnologia </w:t>
                      </w:r>
                    </w:p>
                  </w:txbxContent>
                </v:textbox>
              </v:rect>
              <v:rect id="Rectangle 3275" o:spid="_x0000_s1033" style="position:absolute;left:42410;top:2167;width:11810;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354F9E" w:rsidRDefault="00354F9E" w:rsidP="00354F9E">
                      <w:r>
                        <w:rPr>
                          <w:rFonts w:ascii="Calibri" w:eastAsia="Calibri" w:hAnsi="Calibri" w:cs="Calibri"/>
                          <w:b/>
                          <w:color w:val="F2F2F2"/>
                          <w:sz w:val="28"/>
                        </w:rPr>
                        <w:t>Sem Limites</w:t>
                      </w:r>
                    </w:p>
                  </w:txbxContent>
                </v:textbox>
              </v:rect>
              <v:rect id="Rectangle 3276" o:spid="_x0000_s1034" style="position:absolute;left:51280;top:2498;width:40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354F9E" w:rsidRDefault="00354F9E" w:rsidP="00354F9E">
                      <w:r>
                        <w:rPr>
                          <w:color w:val="00000A"/>
                          <w:sz w:val="21"/>
                        </w:rPr>
                        <w:t xml:space="preserve"> </w:t>
                      </w:r>
                    </w:p>
                  </w:txbxContent>
                </v:textbox>
              </v:rect>
              <v:rect id="Rectangle 3277" o:spid="_x0000_s1035" style="position:absolute;left:29103;top:4346;width:2130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354F9E" w:rsidRDefault="00354F9E" w:rsidP="00354F9E">
                      <w:r>
                        <w:rPr>
                          <w:rFonts w:ascii="Calibri" w:eastAsia="Calibri" w:hAnsi="Calibri" w:cs="Calibri"/>
                          <w:b/>
                          <w:color w:val="FF8427"/>
                          <w:sz w:val="28"/>
                        </w:rPr>
                        <w:t>www.lojamundi.com.</w:t>
                      </w:r>
                    </w:p>
                  </w:txbxContent>
                </v:textbox>
              </v:rect>
              <v:rect id="Rectangle 3278" o:spid="_x0000_s1036" style="position:absolute;left:45123;top:4346;width:2118;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354F9E" w:rsidRDefault="00354F9E" w:rsidP="00354F9E">
                      <w:r>
                        <w:rPr>
                          <w:rFonts w:ascii="Calibri" w:eastAsia="Calibri" w:hAnsi="Calibri" w:cs="Calibri"/>
                          <w:b/>
                          <w:color w:val="FF8427"/>
                          <w:sz w:val="28"/>
                        </w:rPr>
                        <w:t>br</w:t>
                      </w:r>
                    </w:p>
                  </w:txbxContent>
                </v:textbox>
              </v:rect>
              <v:rect id="Rectangle 3279" o:spid="_x0000_s1037" style="position:absolute;left:46708;top:4346;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354F9E" w:rsidRDefault="00354F9E" w:rsidP="00354F9E">
                      <w:r>
                        <w:rPr>
                          <w:rFonts w:ascii="Calibri" w:eastAsia="Calibri" w:hAnsi="Calibri" w:cs="Calibri"/>
                          <w:b/>
                          <w:color w:val="FF8427"/>
                          <w:sz w:val="28"/>
                        </w:rPr>
                        <w:t xml:space="preserve"> </w:t>
                      </w:r>
                    </w:p>
                  </w:txbxContent>
                </v:textbox>
              </v:rect>
              <w10:wrap type="square" anchorx="page" anchory="page"/>
            </v:group>
          </w:pict>
        </mc:Fallback>
      </mc:AlternateContent>
    </w:r>
  </w:p>
  <w:p w:rsidR="00354F9E" w:rsidRDefault="00354F9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F9E" w:rsidRDefault="00354F9E" w:rsidP="00354F9E">
      <w:pPr>
        <w:spacing w:after="0" w:line="240" w:lineRule="auto"/>
      </w:pPr>
      <w:r>
        <w:separator/>
      </w:r>
    </w:p>
  </w:footnote>
  <w:footnote w:type="continuationSeparator" w:id="0">
    <w:p w:rsidR="00354F9E" w:rsidRDefault="00354F9E" w:rsidP="00354F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F9E" w:rsidRDefault="00354F9E">
    <w:pPr>
      <w:pStyle w:val="Cabealho"/>
    </w:pPr>
    <w:r>
      <w:rPr>
        <w:noProof/>
        <w:lang w:eastAsia="pt-BR"/>
      </w:rPr>
      <w:drawing>
        <wp:anchor distT="0" distB="0" distL="114300" distR="114300" simplePos="0" relativeHeight="251658240" behindDoc="0" locked="0" layoutInCell="1" allowOverlap="1">
          <wp:simplePos x="0" y="0"/>
          <wp:positionH relativeFrom="margin">
            <wp:align>center</wp:align>
          </wp:positionH>
          <wp:positionV relativeFrom="paragraph">
            <wp:posOffset>-363855</wp:posOffset>
          </wp:positionV>
          <wp:extent cx="1095375" cy="941705"/>
          <wp:effectExtent l="0" t="0" r="9525" b="0"/>
          <wp:wrapSquare wrapText="bothSides"/>
          <wp:docPr id="1" name="Picture 7"/>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095375" cy="941705"/>
                  </a:xfrm>
                  <a:prstGeom prst="rect">
                    <a:avLst/>
                  </a:prstGeom>
                </pic:spPr>
              </pic:pic>
            </a:graphicData>
          </a:graphic>
        </wp:anchor>
      </w:drawing>
    </w:r>
  </w:p>
  <w:p w:rsidR="00354F9E" w:rsidRDefault="00354F9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0D521D"/>
    <w:multiLevelType w:val="multilevel"/>
    <w:tmpl w:val="D0C25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F9E"/>
    <w:rsid w:val="0005276D"/>
    <w:rsid w:val="000A47CF"/>
    <w:rsid w:val="000C64AE"/>
    <w:rsid w:val="00354F9E"/>
    <w:rsid w:val="00530ED0"/>
    <w:rsid w:val="009C52FC"/>
    <w:rsid w:val="00BD1BBE"/>
    <w:rsid w:val="00E759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6F008EA9-E427-451D-A201-34D0769E7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ED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54F9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54F9E"/>
  </w:style>
  <w:style w:type="paragraph" w:styleId="Rodap">
    <w:name w:val="footer"/>
    <w:basedOn w:val="Normal"/>
    <w:link w:val="RodapChar"/>
    <w:uiPriority w:val="99"/>
    <w:unhideWhenUsed/>
    <w:rsid w:val="00354F9E"/>
    <w:pPr>
      <w:tabs>
        <w:tab w:val="center" w:pos="4252"/>
        <w:tab w:val="right" w:pos="8504"/>
      </w:tabs>
      <w:spacing w:after="0" w:line="240" w:lineRule="auto"/>
    </w:pPr>
  </w:style>
  <w:style w:type="character" w:customStyle="1" w:styleId="RodapChar">
    <w:name w:val="Rodapé Char"/>
    <w:basedOn w:val="Fontepargpadro"/>
    <w:link w:val="Rodap"/>
    <w:uiPriority w:val="99"/>
    <w:rsid w:val="00354F9E"/>
  </w:style>
  <w:style w:type="paragraph" w:styleId="Pr-formataoHTML">
    <w:name w:val="HTML Preformatted"/>
    <w:basedOn w:val="Normal"/>
    <w:link w:val="Pr-formataoHTMLChar"/>
    <w:uiPriority w:val="99"/>
    <w:unhideWhenUsed/>
    <w:rsid w:val="00530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530ED0"/>
    <w:rPr>
      <w:rFonts w:ascii="Courier New" w:eastAsia="Times New Roman" w:hAnsi="Courier New" w:cs="Courier New"/>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6397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965</Words>
  <Characters>5214</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Yago Seixas</dc:creator>
  <cp:keywords/>
  <dc:description/>
  <cp:lastModifiedBy>Yago Seixas</cp:lastModifiedBy>
  <cp:revision>2</cp:revision>
  <cp:lastPrinted>2017-02-02T13:02:00Z</cp:lastPrinted>
  <dcterms:created xsi:type="dcterms:W3CDTF">2017-02-02T13:02:00Z</dcterms:created>
  <dcterms:modified xsi:type="dcterms:W3CDTF">2017-02-02T13:02:00Z</dcterms:modified>
</cp:coreProperties>
</file>