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AB" w:rsidRDefault="00E346AB" w:rsidP="00E346AB">
      <w:pPr>
        <w:pStyle w:val="Ttulo2"/>
        <w:spacing w:before="0" w:beforeAutospacing="0" w:after="0" w:afterAutospacing="0" w:line="405" w:lineRule="atLeast"/>
        <w:jc w:val="center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Style w:val="Forte"/>
          <w:rFonts w:ascii="Arial" w:hAnsi="Arial" w:cs="Arial"/>
          <w:b/>
          <w:bCs/>
          <w:color w:val="333333"/>
          <w:sz w:val="27"/>
          <w:szCs w:val="27"/>
        </w:rPr>
        <w:t>Configurar Ponto a Ponto entre dois Telefones GXP 1165</w:t>
      </w:r>
    </w:p>
    <w:p w:rsidR="00E346AB" w:rsidRDefault="00E346AB" w:rsidP="00E346AB">
      <w:pPr>
        <w:pStyle w:val="NormalWeb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346AB" w:rsidRDefault="00E346AB" w:rsidP="00E346AB">
      <w:pPr>
        <w:pStyle w:val="western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Precisa de uma linha direta em sua empresa, mas não deseja investir em uma central de telefonia?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E346AB" w:rsidRDefault="00E346AB" w:rsidP="00E346AB">
      <w:pPr>
        <w:pStyle w:val="western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Uma ótima solução é criar um ponto a ponto entre dois telefones IP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Grandstream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7" w:anchor=".VWyEyaG37tQ" w:tgtFrame="_blank" w:tooltip="gxp1165" w:history="1">
        <w:r>
          <w:rPr>
            <w:rStyle w:val="Hyperlink"/>
            <w:rFonts w:ascii="Arial" w:hAnsi="Arial" w:cs="Arial"/>
            <w:color w:val="066CC3"/>
            <w:sz w:val="18"/>
            <w:szCs w:val="18"/>
          </w:rPr>
          <w:t>GXP 1165</w:t>
        </w:r>
      </w:hyperlink>
      <w:r>
        <w:rPr>
          <w:rFonts w:ascii="Arial" w:hAnsi="Arial" w:cs="Arial"/>
          <w:color w:val="333333"/>
          <w:sz w:val="18"/>
          <w:szCs w:val="18"/>
        </w:rPr>
        <w:t>.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E346AB" w:rsidRDefault="00E346AB" w:rsidP="00E346AB">
      <w:pPr>
        <w:pStyle w:val="western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Configure em poucos minutos e faça chamadas de qualidade entre esses dois aparelhos.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Siga o passo a passo:</w:t>
      </w:r>
    </w:p>
    <w:p w:rsidR="007032DC" w:rsidRDefault="007032DC" w:rsidP="00192FF1">
      <w:pPr>
        <w:ind w:left="0" w:firstLine="0"/>
      </w:pP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Conecte os telefones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à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rede através da porta LAN,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para que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sejam atribuídos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 xml:space="preserve">os endereços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IP's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via DHCP;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Click no botão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NextScr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até encontrar a opção IP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Address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Acesse o Primeiro GXP 1165 através do navegador de sua preferência;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Senha padrão: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Style w:val="Forte"/>
          <w:rFonts w:ascii="Arial" w:hAnsi="Arial" w:cs="Arial"/>
          <w:color w:val="333333"/>
          <w:sz w:val="18"/>
          <w:szCs w:val="18"/>
        </w:rPr>
        <w:t>admin</w:t>
      </w:r>
      <w:proofErr w:type="spellEnd"/>
    </w:p>
    <w:p w:rsidR="00E346AB" w:rsidRDefault="00E346AB" w:rsidP="00192FF1">
      <w:pPr>
        <w:ind w:left="0" w:firstLine="0"/>
      </w:pPr>
      <w:r>
        <w:t xml:space="preserve"> </w:t>
      </w:r>
      <w:r>
        <w:rPr>
          <w:noProof/>
        </w:rPr>
        <w:drawing>
          <wp:inline distT="0" distB="0" distL="0" distR="0">
            <wp:extent cx="6149801" cy="3457575"/>
            <wp:effectExtent l="0" t="0" r="3810" b="0"/>
            <wp:docPr id="2" name="Imagem 2" descr="Configurar Ponto a Ponto entre dois Telefones GXP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gurar Ponto a Ponto entre dois Telefones GXP 1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859" cy="346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AB" w:rsidRDefault="00E346AB" w:rsidP="00192FF1">
      <w:pPr>
        <w:ind w:left="0" w:firstLine="0"/>
      </w:pPr>
    </w:p>
    <w:p w:rsidR="00E346AB" w:rsidRDefault="00E346AB" w:rsidP="00192FF1">
      <w:pPr>
        <w:ind w:left="0" w:firstLine="0"/>
      </w:pPr>
    </w:p>
    <w:p w:rsidR="00E346AB" w:rsidRDefault="00E346AB" w:rsidP="00192FF1">
      <w:pPr>
        <w:ind w:left="0" w:firstLine="0"/>
      </w:pPr>
    </w:p>
    <w:p w:rsidR="00E346AB" w:rsidRDefault="00E346AB" w:rsidP="00192FF1">
      <w:pPr>
        <w:ind w:left="0" w:firstLine="0"/>
      </w:pPr>
    </w:p>
    <w:p w:rsidR="00E346AB" w:rsidRDefault="00E346AB" w:rsidP="00192FF1">
      <w:pPr>
        <w:ind w:left="0" w:firstLine="0"/>
      </w:pPr>
    </w:p>
    <w:p w:rsidR="00E346AB" w:rsidRDefault="00E346AB" w:rsidP="00192FF1">
      <w:pPr>
        <w:ind w:left="0" w:firstLine="0"/>
      </w:pP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 xml:space="preserve">Vamos fixar um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ip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para garantir que o acesso entre os telefones não mude, fazendo com que o ponto a ponto pare de funcionar;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Acesse a aba Network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Marque a opção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Style w:val="Forte"/>
          <w:rFonts w:ascii="Arial" w:hAnsi="Arial" w:cs="Arial"/>
          <w:color w:val="333333"/>
          <w:sz w:val="18"/>
          <w:szCs w:val="18"/>
        </w:rPr>
        <w:t>Statically</w:t>
      </w:r>
      <w:proofErr w:type="spellEnd"/>
      <w:r>
        <w:rPr>
          <w:rStyle w:val="Forte"/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333333"/>
          <w:sz w:val="18"/>
          <w:szCs w:val="18"/>
        </w:rPr>
        <w:t>Configured</w:t>
      </w:r>
      <w:proofErr w:type="spellEnd"/>
      <w:r>
        <w:rPr>
          <w:rStyle w:val="Forte"/>
          <w:rFonts w:ascii="Arial" w:hAnsi="Arial" w:cs="Arial"/>
          <w:color w:val="333333"/>
          <w:sz w:val="18"/>
          <w:szCs w:val="18"/>
        </w:rPr>
        <w:t xml:space="preserve"> 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- Preencha os campos com o endereço IP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5400040" cy="3036040"/>
            <wp:effectExtent l="0" t="0" r="0" b="0"/>
            <wp:docPr id="3" name="Imagem 3" descr="Configurar Ponto a Ponto entre dois Telefones GXP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figurar Ponto a Ponto entre dois Telefones GXP 11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Crie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uma conta para realizar as chamadas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Acesse a aba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Accounts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e preencha os campos: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25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Style w:val="Forte"/>
          <w:rFonts w:ascii="Arial" w:hAnsi="Arial" w:cs="Arial"/>
          <w:color w:val="333333"/>
          <w:sz w:val="18"/>
          <w:szCs w:val="18"/>
        </w:rPr>
        <w:t>Account</w:t>
      </w:r>
      <w:proofErr w:type="spellEnd"/>
      <w:r>
        <w:rPr>
          <w:rStyle w:val="Forte"/>
          <w:rFonts w:ascii="Arial" w:hAnsi="Arial" w:cs="Arial"/>
          <w:color w:val="333333"/>
          <w:sz w:val="18"/>
          <w:szCs w:val="18"/>
        </w:rPr>
        <w:t xml:space="preserve"> Active: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marque a opção Yes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Style w:val="Forte"/>
          <w:rFonts w:ascii="Arial" w:hAnsi="Arial" w:cs="Arial"/>
          <w:color w:val="333333"/>
          <w:sz w:val="18"/>
          <w:szCs w:val="18"/>
        </w:rPr>
        <w:t>Account</w:t>
      </w:r>
      <w:proofErr w:type="spellEnd"/>
      <w:r>
        <w:rPr>
          <w:rStyle w:val="Forte"/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333333"/>
          <w:sz w:val="18"/>
          <w:szCs w:val="18"/>
        </w:rPr>
        <w:t>name</w:t>
      </w:r>
      <w:proofErr w:type="spellEnd"/>
      <w:r>
        <w:rPr>
          <w:rStyle w:val="Forte"/>
          <w:rFonts w:ascii="Arial" w:hAnsi="Arial" w:cs="Arial"/>
          <w:color w:val="333333"/>
          <w:sz w:val="18"/>
          <w:szCs w:val="18"/>
        </w:rPr>
        <w:t>: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100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Style w:val="Forte"/>
          <w:rFonts w:ascii="Arial" w:hAnsi="Arial" w:cs="Arial"/>
          <w:color w:val="333333"/>
          <w:sz w:val="18"/>
          <w:szCs w:val="18"/>
        </w:rPr>
        <w:t>SIP Server: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40.40.40.183 – aponte para o endereço IP do segundo GXP 1165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Style w:val="Forte"/>
          <w:rFonts w:ascii="Arial" w:hAnsi="Arial" w:cs="Arial"/>
          <w:color w:val="333333"/>
          <w:sz w:val="18"/>
          <w:szCs w:val="18"/>
        </w:rPr>
        <w:t xml:space="preserve">SIP </w:t>
      </w:r>
      <w:proofErr w:type="spellStart"/>
      <w:r>
        <w:rPr>
          <w:rStyle w:val="Forte"/>
          <w:rFonts w:ascii="Arial" w:hAnsi="Arial" w:cs="Arial"/>
          <w:color w:val="333333"/>
          <w:sz w:val="18"/>
          <w:szCs w:val="18"/>
        </w:rPr>
        <w:t>User</w:t>
      </w:r>
      <w:proofErr w:type="spellEnd"/>
      <w:r>
        <w:rPr>
          <w:rStyle w:val="Forte"/>
          <w:rFonts w:ascii="Arial" w:hAnsi="Arial" w:cs="Arial"/>
          <w:color w:val="333333"/>
          <w:sz w:val="18"/>
          <w:szCs w:val="18"/>
        </w:rPr>
        <w:t xml:space="preserve"> ID: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100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Style w:val="Forte"/>
          <w:rFonts w:ascii="Arial" w:hAnsi="Arial" w:cs="Arial"/>
          <w:color w:val="333333"/>
          <w:sz w:val="18"/>
          <w:szCs w:val="18"/>
        </w:rPr>
        <w:t>Authenticate</w:t>
      </w:r>
      <w:proofErr w:type="spellEnd"/>
      <w:r>
        <w:rPr>
          <w:rStyle w:val="Forte"/>
          <w:rFonts w:ascii="Arial" w:hAnsi="Arial" w:cs="Arial"/>
          <w:color w:val="333333"/>
          <w:sz w:val="18"/>
          <w:szCs w:val="18"/>
        </w:rPr>
        <w:t xml:space="preserve"> ID: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100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Style w:val="Forte"/>
          <w:rFonts w:ascii="Arial" w:hAnsi="Arial" w:cs="Arial"/>
          <w:color w:val="333333"/>
          <w:sz w:val="18"/>
          <w:szCs w:val="18"/>
        </w:rPr>
        <w:t>Name</w:t>
      </w:r>
      <w:proofErr w:type="spellEnd"/>
      <w:r>
        <w:rPr>
          <w:rStyle w:val="Forte"/>
          <w:rFonts w:ascii="Arial" w:hAnsi="Arial" w:cs="Arial"/>
          <w:color w:val="333333"/>
          <w:sz w:val="18"/>
          <w:szCs w:val="18"/>
        </w:rPr>
        <w:t>: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100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5C84DCB" wp14:editId="205D618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00040" cy="3036040"/>
            <wp:effectExtent l="0" t="0" r="0" b="0"/>
            <wp:wrapSquare wrapText="bothSides"/>
            <wp:docPr id="4" name="Imagem 4" descr="Configurar Ponto a Ponto entre dois Telefones GXP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figurar Ponto a Ponto entre dois Telefones GXP 11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6AB" w:rsidRDefault="00E346AB" w:rsidP="00192FF1">
      <w:pPr>
        <w:ind w:left="0" w:firstLine="0"/>
      </w:pPr>
    </w:p>
    <w:p w:rsidR="00E346AB" w:rsidRDefault="00E346AB" w:rsidP="00192FF1">
      <w:pPr>
        <w:ind w:left="0" w:firstLine="0"/>
      </w:pP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Style w:val="Forte"/>
          <w:rFonts w:ascii="Arial" w:hAnsi="Arial" w:cs="Arial"/>
          <w:color w:val="333333"/>
          <w:sz w:val="18"/>
          <w:szCs w:val="18"/>
        </w:rPr>
        <w:t xml:space="preserve">Ainda em </w:t>
      </w:r>
      <w:proofErr w:type="spellStart"/>
      <w:r>
        <w:rPr>
          <w:rStyle w:val="Forte"/>
          <w:rFonts w:ascii="Arial" w:hAnsi="Arial" w:cs="Arial"/>
          <w:color w:val="333333"/>
          <w:sz w:val="18"/>
          <w:szCs w:val="18"/>
        </w:rPr>
        <w:t>Accounts</w:t>
      </w:r>
      <w:proofErr w:type="spellEnd"/>
      <w:r>
        <w:rPr>
          <w:rStyle w:val="Forte"/>
          <w:rFonts w:ascii="Arial" w:hAnsi="Arial" w:cs="Arial"/>
          <w:color w:val="333333"/>
          <w:sz w:val="18"/>
          <w:szCs w:val="18"/>
        </w:rPr>
        <w:t xml:space="preserve"> acesse SIP Settings → Basic Settings e em SIP </w:t>
      </w:r>
      <w:proofErr w:type="spellStart"/>
      <w:r>
        <w:rPr>
          <w:rStyle w:val="Forte"/>
          <w:rFonts w:ascii="Arial" w:hAnsi="Arial" w:cs="Arial"/>
          <w:color w:val="333333"/>
          <w:sz w:val="18"/>
          <w:szCs w:val="18"/>
        </w:rPr>
        <w:t>Registration</w:t>
      </w:r>
      <w:proofErr w:type="spellEnd"/>
      <w:r>
        <w:rPr>
          <w:rStyle w:val="Forte"/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Style w:val="Forte"/>
          <w:rFonts w:ascii="Arial" w:hAnsi="Arial" w:cs="Arial"/>
          <w:color w:val="333333"/>
          <w:sz w:val="18"/>
          <w:szCs w:val="18"/>
        </w:rPr>
        <w:t>marque No</w:t>
      </w:r>
      <w:proofErr w:type="gramEnd"/>
    </w:p>
    <w:p w:rsidR="00E346AB" w:rsidRDefault="00E346AB" w:rsidP="00192FF1">
      <w:pPr>
        <w:ind w:left="0" w:firstLine="0"/>
      </w:pPr>
    </w:p>
    <w:p w:rsidR="00E346AB" w:rsidRDefault="00E346AB" w:rsidP="00192FF1">
      <w:pPr>
        <w:ind w:left="0" w:firstLine="0"/>
      </w:pPr>
      <w:r>
        <w:rPr>
          <w:noProof/>
        </w:rPr>
        <w:drawing>
          <wp:inline distT="0" distB="0" distL="0" distR="0">
            <wp:extent cx="5400040" cy="3036040"/>
            <wp:effectExtent l="0" t="0" r="0" b="0"/>
            <wp:docPr id="5" name="Imagem 5" descr="Configurar Ponto a Ponto entre dois Telefones GXP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figurar Ponto a Ponto entre dois Telefones GXP 11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AB" w:rsidRDefault="00E346AB" w:rsidP="00192FF1">
      <w:pPr>
        <w:ind w:left="0" w:firstLine="0"/>
      </w:pPr>
    </w:p>
    <w:p w:rsidR="00E346AB" w:rsidRDefault="00E346AB" w:rsidP="00192FF1">
      <w:pPr>
        <w:ind w:left="0" w:firstLine="0"/>
      </w:pPr>
    </w:p>
    <w:p w:rsidR="00E346AB" w:rsidRDefault="00E346AB" w:rsidP="00192FF1">
      <w:pPr>
        <w:ind w:left="0" w:firstLine="0"/>
      </w:pPr>
    </w:p>
    <w:p w:rsidR="00E346AB" w:rsidRDefault="00E346AB" w:rsidP="00192FF1">
      <w:pPr>
        <w:ind w:left="0" w:firstLine="0"/>
      </w:pPr>
    </w:p>
    <w:p w:rsidR="00E346AB" w:rsidRDefault="00E346AB" w:rsidP="00192FF1">
      <w:pPr>
        <w:ind w:left="0" w:firstLine="0"/>
      </w:pPr>
    </w:p>
    <w:p w:rsidR="00E346AB" w:rsidRDefault="00E346AB" w:rsidP="00192FF1">
      <w:pPr>
        <w:ind w:left="0" w:firstLine="0"/>
      </w:pPr>
    </w:p>
    <w:p w:rsidR="00E346AB" w:rsidRDefault="00E346AB" w:rsidP="00192FF1">
      <w:pPr>
        <w:ind w:left="0" w:firstLine="0"/>
      </w:pP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Agora acesse o segundo telefone GXP 1165 e faça as mesmas configurações realizadas no primeiro.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Configure um endereço IP fixo;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Crie uma conta com os mesmos parâmetros da anterior e em SIP Server aponte para o endereço IP do primeiro GXP 1165, que neste caso é o 40.40.40.176;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Em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Accounts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→ SIP Settings → Basic Settings → SIP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Registration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marque a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opção No</w:t>
      </w:r>
      <w:proofErr w:type="gramEnd"/>
      <w:r>
        <w:rPr>
          <w:rFonts w:ascii="Arial" w:hAnsi="Arial" w:cs="Arial"/>
          <w:color w:val="333333"/>
          <w:sz w:val="18"/>
          <w:szCs w:val="18"/>
        </w:rPr>
        <w:t>;</w:t>
      </w:r>
    </w:p>
    <w:p w:rsidR="00E346AB" w:rsidRDefault="00E346AB" w:rsidP="00192FF1">
      <w:pPr>
        <w:ind w:left="0" w:firstLine="0"/>
      </w:pP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Pronto!</w:t>
      </w:r>
    </w:p>
    <w:p w:rsidR="00E346AB" w:rsidRDefault="00E346AB" w:rsidP="00E346AB">
      <w:pPr>
        <w:pStyle w:val="western"/>
        <w:spacing w:before="0" w:beforeAutospacing="0" w:after="159" w:afterAutospacing="0" w:line="270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E346AB" w:rsidRDefault="00E346AB" w:rsidP="00E346AB">
      <w:pPr>
        <w:pStyle w:val="western"/>
        <w:spacing w:before="0" w:beforeAutospacing="0" w:after="0" w:afterAutospacing="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Teste seu ponto a ponto e até uma próxima dica.</w:t>
      </w:r>
    </w:p>
    <w:p w:rsidR="00E346AB" w:rsidRPr="00192FF1" w:rsidRDefault="00E346AB" w:rsidP="00192FF1">
      <w:pPr>
        <w:ind w:left="0" w:firstLine="0"/>
      </w:pPr>
      <w:bookmarkStart w:id="0" w:name="_GoBack"/>
      <w:bookmarkEnd w:id="0"/>
    </w:p>
    <w:sectPr w:rsidR="00E346AB" w:rsidRPr="00192FF1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39" w:rsidRDefault="00DB0739" w:rsidP="00B419D6">
      <w:pPr>
        <w:spacing w:after="0" w:line="240" w:lineRule="auto"/>
      </w:pPr>
      <w:r>
        <w:separator/>
      </w:r>
    </w:p>
  </w:endnote>
  <w:endnote w:type="continuationSeparator" w:id="0">
    <w:p w:rsidR="00DB0739" w:rsidRDefault="00DB0739" w:rsidP="00B4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D6" w:rsidRDefault="00B419D6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7A25A3B" wp14:editId="6A6C4C0B">
              <wp:simplePos x="0" y="0"/>
              <wp:positionH relativeFrom="page">
                <wp:posOffset>0</wp:posOffset>
              </wp:positionH>
              <wp:positionV relativeFrom="page">
                <wp:posOffset>10020300</wp:posOffset>
              </wp:positionV>
              <wp:extent cx="7553325" cy="676194"/>
              <wp:effectExtent l="0" t="0" r="9525" b="0"/>
              <wp:wrapSquare wrapText="bothSides"/>
              <wp:docPr id="3268" name="Group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676194"/>
                        <a:chOff x="-9525" y="0"/>
                        <a:chExt cx="7553325" cy="676194"/>
                      </a:xfrm>
                    </wpg:grpSpPr>
                    <pic:pic xmlns:pic="http://schemas.openxmlformats.org/drawingml/2006/picture">
                      <pic:nvPicPr>
                        <pic:cNvPr id="3269" name="Picture 32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9525" y="9800"/>
                          <a:ext cx="7553325" cy="6569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70" name="Rectangle 3270"/>
                      <wps:cNvSpPr/>
                      <wps:spPr>
                        <a:xfrm>
                          <a:off x="3781679" y="0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1" name="Rectangle 3271"/>
                      <wps:cNvSpPr/>
                      <wps:spPr>
                        <a:xfrm>
                          <a:off x="2445131" y="216712"/>
                          <a:ext cx="1090889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Lojamundi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2" name="Rectangle 3272"/>
                      <wps:cNvSpPr/>
                      <wps:spPr>
                        <a:xfrm>
                          <a:off x="3265043" y="216712"/>
                          <a:ext cx="118100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3" name="Rectangle 3273"/>
                      <wps:cNvSpPr/>
                      <wps:spPr>
                        <a:xfrm>
                          <a:off x="3353435" y="21671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4" name="Rectangle 3274"/>
                      <wps:cNvSpPr/>
                      <wps:spPr>
                        <a:xfrm>
                          <a:off x="3393059" y="216712"/>
                          <a:ext cx="1115552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5" name="Rectangle 3275"/>
                      <wps:cNvSpPr/>
                      <wps:spPr>
                        <a:xfrm>
                          <a:off x="4231513" y="216712"/>
                          <a:ext cx="118100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6" name="Rectangle 3276"/>
                      <wps:cNvSpPr/>
                      <wps:spPr>
                        <a:xfrm>
                          <a:off x="5118481" y="249859"/>
                          <a:ext cx="40311" cy="181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color w:val="00000A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7" name="Rectangle 3277"/>
                      <wps:cNvSpPr/>
                      <wps:spPr>
                        <a:xfrm>
                          <a:off x="2900807" y="434645"/>
                          <a:ext cx="2130078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8" name="Rectangle 3278"/>
                      <wps:cNvSpPr/>
                      <wps:spPr>
                        <a:xfrm>
                          <a:off x="4502785" y="434645"/>
                          <a:ext cx="211884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br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79" name="Rectangle 3279"/>
                      <wps:cNvSpPr/>
                      <wps:spPr>
                        <a:xfrm>
                          <a:off x="4661281" y="434645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19D6" w:rsidRDefault="00B419D6" w:rsidP="00B419D6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A25A3B" id="Group 3268" o:spid="_x0000_s1026" style="position:absolute;left:0;text-align:left;margin-left:0;margin-top:789pt;width:594.75pt;height:53.25pt;z-index:251661312;mso-position-horizontal-relative:page;mso-position-vertical-relative:page;mso-width-relative:margin;mso-height-relative:margin" coordorigin="-95" coordsize="75533,6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69" o:spid="_x0000_s1027" type="#_x0000_t75" style="position:absolute;left:-95;top:98;width:75533;height:6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suyPGAAAA3QAAAA8AAABkcnMvZG93bnJldi54bWxEj09rAjEUxO9Cv0N4hd40WwtSt0YpglD0&#10;4r8evD02z2Tt5mWbpLp+eyMUPA4z8xtmMutcI84UYu1ZweugAEFceV2zUbDfLfrvIGJC1th4JgVX&#10;ijCbPvUmWGp/4Q2dt8mIDOFYogKbUltKGStLDuPAt8TZO/rgMGUZjNQBLxnuGjksipF0WHNesNjS&#10;3FL1s/1zCk7Lb3Owq3nozPj6m3bL9WG9MEq9PHefHyASdekR/m9/aQVvw9EY7m/yE5DT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yy7I8YAAADdAAAADwAAAAAAAAAAAAAA&#10;AACfAgAAZHJzL2Rvd25yZXYueG1sUEsFBgAAAAAEAAQA9wAAAJIDAAAAAA==&#10;">
                <v:imagedata r:id="rId2" o:title=""/>
              </v:shape>
              <v:rect id="Rectangle 3270" o:spid="_x0000_s1028" style="position:absolute;left:3781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xvc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r4Ho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gxvcMAAADdAAAADwAAAAAAAAAAAAAAAACYAgAAZHJzL2Rv&#10;d25yZXYueG1sUEsFBgAAAAAEAAQA9QAAAIgDAAAAAA=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1" o:spid="_x0000_s1029" style="position:absolute;left:24451;top:2167;width:10909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UJ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QH/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SUJsYAAADdAAAADwAAAAAAAAAAAAAAAACYAgAAZHJz&#10;L2Rvd25yZXYueG1sUEsFBgAAAAAEAAQA9QAAAIsDAAAAAA==&#10;" filled="f" stroked="f">
                <v:textbox inset="0,0,0,0">
                  <w:txbxContent>
                    <w:p w:rsidR="00B419D6" w:rsidRDefault="00B419D6" w:rsidP="00B419D6"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Lojamundi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2" o:spid="_x0000_s1030" style="position:absolute;left:32650;top:2167;width:118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KUc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W8JeM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ClHHAAAA3QAAAA8AAAAAAAAAAAAAAAAAmAIAAGRy&#10;cy9kb3ducmV2LnhtbFBLBQYAAAAABAAEAPUAAACMAwAAAAA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–</w:t>
                      </w:r>
                    </w:p>
                  </w:txbxContent>
                </v:textbox>
              </v:rect>
              <v:rect id="Rectangle 3273" o:spid="_x0000_s1031" style="position:absolute;left:33534;top:2167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vys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gb9r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qvysYAAADdAAAADwAAAAAAAAAAAAAAAACYAgAAZHJz&#10;L2Rvd25yZXYueG1sUEsFBgAAAAAEAAQA9QAAAIsDAAAAAA=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4" o:spid="_x0000_s1032" style="position:absolute;left:33930;top:2167;width:1115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3vs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W8Dd9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jN77HAAAA3QAAAA8AAAAAAAAAAAAAAAAAmAIAAGRy&#10;cy9kb3ducmV2LnhtbFBLBQYAAAAABAAEAPUAAACMAwAAAAA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Tecnologia </w:t>
                      </w:r>
                    </w:p>
                  </w:txbxContent>
                </v:textbox>
              </v:rect>
              <v:rect id="Rectangle 3275" o:spid="_x0000_s1033" style="position:absolute;left:42315;top:2167;width:1181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+SJc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W8Dd9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vkiXHAAAA3QAAAA8AAAAAAAAAAAAAAAAAmAIAAGRy&#10;cy9kb3ducmV2LnhtbFBLBQYAAAAABAAEAPUAAACMAwAAAAA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Sem Limites</w:t>
                      </w:r>
                    </w:p>
                  </w:txbxContent>
                </v:textbox>
              </v:rect>
              <v:rect id="Rectangle 3276" o:spid="_x0000_s1034" style="position:absolute;left:51184;top:2498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MUs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vA5GA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MUsYAAADdAAAADwAAAAAAAAAAAAAAAACYAgAAZHJz&#10;L2Rvd25yZXYueG1sUEsFBgAAAAAEAAQA9QAAAIsDAAAAAA=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color w:val="00000A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3277" o:spid="_x0000_s1035" style="position:absolute;left:29008;top:4346;width:2130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pyccA&#10;AADdAAAADwAAAGRycy9kb3ducmV2LnhtbESPQWvCQBSE7wX/w/KE3uqmFqpGVxFtSY41Cra3R/aZ&#10;hGbfhuw2SfvrXaHgcZiZb5jVZjC16Kh1lWUFz5MIBHFudcWFgtPx/WkOwnlkjbVlUvBLDjbr0cMK&#10;Y217PlCX+UIECLsYFZTeN7GULi/JoJvYhjh4F9sa9EG2hdQt9gFuajmNoldpsOKwUGJDu5Ly7+zH&#10;KEjmzfYztX99Ub99JeeP82J/XHilHsfDdgnC0+Dv4f92qhW8TGc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xqcnHAAAA3QAAAA8AAAAAAAAAAAAAAAAAmAIAAGRy&#10;cy9kb3ducmV2LnhtbFBLBQYAAAAABAAEAPUAAACMAwAAAAA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www.lojamundi.com.</w:t>
                      </w:r>
                    </w:p>
                  </w:txbxContent>
                </v:textbox>
              </v:rect>
              <v:rect id="Rectangle 3278" o:spid="_x0000_s1036" style="position:absolute;left:45027;top:4346;width:2119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49u8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r4HozA3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49u8MAAADdAAAADwAAAAAAAAAAAAAAAACYAgAAZHJzL2Rv&#10;d25yZXYueG1sUEsFBgAAAAAEAAQA9QAAAIgDAAAAAA==&#10;" filled="f" stroked="f">
                <v:textbox inset="0,0,0,0">
                  <w:txbxContent>
                    <w:p w:rsidR="00B419D6" w:rsidRDefault="00B419D6" w:rsidP="00B419D6"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br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279" o:spid="_x0000_s1037" style="position:absolute;left:46612;top:434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YIM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FsOo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KYIMYAAADdAAAADwAAAAAAAAAAAAAAAACYAgAAZHJz&#10;L2Rvd25yZXYueG1sUEsFBgAAAAAEAAQA9QAAAIsDAAAAAA==&#10;" filled="f" stroked="f">
                <v:textbox inset="0,0,0,0">
                  <w:txbxContent>
                    <w:p w:rsidR="00B419D6" w:rsidRDefault="00B419D6" w:rsidP="00B419D6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39" w:rsidRDefault="00DB0739" w:rsidP="00B419D6">
      <w:pPr>
        <w:spacing w:after="0" w:line="240" w:lineRule="auto"/>
      </w:pPr>
      <w:r>
        <w:separator/>
      </w:r>
    </w:p>
  </w:footnote>
  <w:footnote w:type="continuationSeparator" w:id="0">
    <w:p w:rsidR="00DB0739" w:rsidRDefault="00DB0739" w:rsidP="00B4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D6" w:rsidRDefault="00B419D6">
    <w:pPr>
      <w:pStyle w:val="Cabealho"/>
    </w:pPr>
  </w:p>
  <w:p w:rsidR="00B419D6" w:rsidRDefault="00B419D6">
    <w:pPr>
      <w:pStyle w:val="Cabealho"/>
    </w:pPr>
  </w:p>
  <w:p w:rsidR="00B419D6" w:rsidRDefault="00B419D6">
    <w:pPr>
      <w:pStyle w:val="Cabealho"/>
    </w:pPr>
  </w:p>
  <w:p w:rsidR="00B419D6" w:rsidRDefault="00B419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B9FD78C" wp14:editId="5E1CC4B0">
          <wp:simplePos x="0" y="0"/>
          <wp:positionH relativeFrom="margin">
            <wp:align>center</wp:align>
          </wp:positionH>
          <wp:positionV relativeFrom="page">
            <wp:posOffset>115570</wp:posOffset>
          </wp:positionV>
          <wp:extent cx="1095756" cy="941832"/>
          <wp:effectExtent l="0" t="0" r="9525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756" cy="941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19D6" w:rsidRDefault="00B419D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C13A5"/>
    <w:multiLevelType w:val="hybridMultilevel"/>
    <w:tmpl w:val="C6788B1C"/>
    <w:lvl w:ilvl="0" w:tplc="4EA6A2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5EE5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9EED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42A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222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7A71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8030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2E1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9A94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D6"/>
    <w:rsid w:val="00107728"/>
    <w:rsid w:val="00192FF1"/>
    <w:rsid w:val="00225096"/>
    <w:rsid w:val="004C24A0"/>
    <w:rsid w:val="00626D63"/>
    <w:rsid w:val="007032DC"/>
    <w:rsid w:val="008704DB"/>
    <w:rsid w:val="00933B11"/>
    <w:rsid w:val="00B419D6"/>
    <w:rsid w:val="00B4685A"/>
    <w:rsid w:val="00B81D8A"/>
    <w:rsid w:val="00BF677D"/>
    <w:rsid w:val="00DB0739"/>
    <w:rsid w:val="00E3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EFF8A0-0265-4682-960A-45FB9CD6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2DC"/>
    <w:pPr>
      <w:spacing w:after="10" w:line="24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346AB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1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9D6"/>
  </w:style>
  <w:style w:type="paragraph" w:styleId="Rodap">
    <w:name w:val="footer"/>
    <w:basedOn w:val="Normal"/>
    <w:link w:val="RodapChar"/>
    <w:uiPriority w:val="99"/>
    <w:unhideWhenUsed/>
    <w:rsid w:val="00B41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9D6"/>
  </w:style>
  <w:style w:type="character" w:styleId="Forte">
    <w:name w:val="Strong"/>
    <w:basedOn w:val="Fontepargpadro"/>
    <w:uiPriority w:val="22"/>
    <w:qFormat/>
    <w:rsid w:val="00107728"/>
    <w:rPr>
      <w:b/>
      <w:bCs/>
    </w:rPr>
  </w:style>
  <w:style w:type="paragraph" w:customStyle="1" w:styleId="posttitle">
    <w:name w:val="post_title"/>
    <w:basedOn w:val="Normal"/>
    <w:rsid w:val="0010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10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Fontepargpadro"/>
    <w:uiPriority w:val="99"/>
    <w:unhideWhenUsed/>
    <w:rsid w:val="0010772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346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western">
    <w:name w:val="western"/>
    <w:basedOn w:val="Normal"/>
    <w:rsid w:val="00E346A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pple-converted-space">
    <w:name w:val="apple-converted-space"/>
    <w:basedOn w:val="Fontepargpadro"/>
    <w:rsid w:val="00E3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3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853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52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49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1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47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61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7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58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4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798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81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5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45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04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23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2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8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5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51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75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2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630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4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62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34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jamundi.com.br/gxp1165-grandstream-telefone-ip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- pc</dc:creator>
  <cp:keywords/>
  <dc:description/>
  <cp:lastModifiedBy>Yago - pc</cp:lastModifiedBy>
  <cp:revision>2</cp:revision>
  <cp:lastPrinted>2016-06-03T17:09:00Z</cp:lastPrinted>
  <dcterms:created xsi:type="dcterms:W3CDTF">2016-06-03T17:10:00Z</dcterms:created>
  <dcterms:modified xsi:type="dcterms:W3CDTF">2016-06-03T17:10:00Z</dcterms:modified>
</cp:coreProperties>
</file>