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  </w:t>
      </w: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Quer minar alguns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bitcoins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? Quer ganhar de graça?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  <w:t xml:space="preserve">Um pi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  <w:t>não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  <w:t>está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  <w:t>sendo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  <w:t>usado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  <w:t>?</w:t>
      </w: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Em seguida, permite mine alguns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bitcoins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!</w:t>
      </w:r>
    </w:p>
    <w:p w:rsidR="00534669" w:rsidRDefault="00C01514">
      <w:pPr>
        <w:shd w:val="clear" w:color="auto" w:fill="FFFFFF"/>
        <w:spacing w:before="180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pt-BR"/>
        </w:rPr>
        <w:t xml:space="preserve">Passo 1: O que é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pt-BR"/>
        </w:rPr>
        <w:t>BitCoin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pt-BR"/>
        </w:rPr>
        <w:t>?</w:t>
      </w:r>
    </w:p>
    <w:p w:rsidR="00534669" w:rsidRDefault="00C01514">
      <w:pPr>
        <w:shd w:val="clear" w:color="auto" w:fill="FFFFFF"/>
        <w:spacing w:before="180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6"/>
          <w:szCs w:val="26"/>
          <w:lang w:eastAsia="pt-BR"/>
        </w:rPr>
        <w:drawing>
          <wp:anchor distT="0" distB="0" distL="114300" distR="114300" simplePos="0" relativeHeight="1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391795</wp:posOffset>
            </wp:positionV>
            <wp:extent cx="7543800" cy="5162550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669" w:rsidRDefault="00534669">
      <w:pPr>
        <w:rPr>
          <w:rFonts w:ascii="Arial" w:eastAsia="Calibri" w:hAnsi="Arial" w:cs="Arial"/>
          <w:color w:val="000000" w:themeColor="text1"/>
          <w:sz w:val="26"/>
          <w:szCs w:val="26"/>
        </w:rPr>
      </w:pPr>
    </w:p>
    <w:p w:rsidR="00534669" w:rsidRDefault="00534669">
      <w:pPr>
        <w:rPr>
          <w:rFonts w:ascii="Arial" w:eastAsia="Calibri" w:hAnsi="Arial" w:cs="Arial"/>
          <w:color w:val="000000" w:themeColor="text1"/>
          <w:sz w:val="26"/>
          <w:szCs w:val="26"/>
        </w:rPr>
      </w:pPr>
    </w:p>
    <w:p w:rsidR="00534669" w:rsidRDefault="00534669">
      <w:pPr>
        <w:rPr>
          <w:rFonts w:ascii="Arial" w:eastAsia="Calibri" w:hAnsi="Arial" w:cs="Arial"/>
          <w:color w:val="000000" w:themeColor="text1"/>
          <w:sz w:val="26"/>
          <w:szCs w:val="26"/>
        </w:rPr>
      </w:pPr>
    </w:p>
    <w:p w:rsidR="00534669" w:rsidRDefault="00C01514">
      <w:pPr>
        <w:rPr>
          <w:rFonts w:ascii="Arial" w:eastAsia="Calibri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noProof/>
          <w:color w:val="000000" w:themeColor="text1"/>
          <w:sz w:val="26"/>
          <w:szCs w:val="26"/>
          <w:lang w:eastAsia="pt-BR"/>
        </w:rPr>
        <w:drawing>
          <wp:anchor distT="0" distB="0" distL="114300" distR="114300" simplePos="0" relativeHeight="17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375920</wp:posOffset>
            </wp:positionV>
            <wp:extent cx="7553325" cy="4562475"/>
            <wp:effectExtent l="0" t="0" r="0" b="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669" w:rsidRDefault="00C01514">
      <w:pPr>
        <w:rPr>
          <w:rFonts w:ascii="Arial" w:eastAsia="Calibri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noProof/>
          <w:color w:val="000000" w:themeColor="text1"/>
          <w:sz w:val="26"/>
          <w:szCs w:val="26"/>
          <w:lang w:eastAsia="pt-BR"/>
        </w:rPr>
        <w:lastRenderedPageBreak/>
        <w:drawing>
          <wp:anchor distT="0" distB="0" distL="114300" distR="114300" simplePos="0" relativeHeight="3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4861560</wp:posOffset>
            </wp:positionV>
            <wp:extent cx="5229225" cy="3114675"/>
            <wp:effectExtent l="0" t="0" r="0" b="0"/>
            <wp:wrapSquare wrapText="bothSides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Se você não sabe,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Bitcoin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é uma moeda virtual criada em 2009.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Bitcoin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tem crescido em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reputação ao longo dos últimos anos tornando-se muito popular como um método para pagar por serviços através da Internet. O valor tem disparado recentemente graças à enorme cobertura na mídia, por razões positivas e negativas.</w:t>
      </w: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Existem duas formas de obter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o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Bitcoin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:</w:t>
      </w: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ED7D31" w:themeColor="accent2"/>
          <w:sz w:val="26"/>
          <w:szCs w:val="26"/>
          <w:lang w:eastAsia="pt-BR"/>
        </w:rPr>
        <w:t>-&gt;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Comprá-los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ou troca-los, que é o processo de conversão de moeda local para Bitcoin.</w:t>
      </w:r>
      <w:bookmarkStart w:id="0" w:name="_GoBack"/>
      <w:bookmarkEnd w:id="0"/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ED7D31" w:themeColor="accent2"/>
          <w:sz w:val="26"/>
          <w:szCs w:val="26"/>
          <w:lang w:eastAsia="pt-BR"/>
        </w:rPr>
        <w:t>-&gt;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Minerando-os. A mineração é o processo de verificação de transações na cadeia de blocos.</w:t>
      </w: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Como todo o sistema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Bitcoin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é descentralizado, cada transação é pu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blicamente visível dentro do que é chamado de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blockchain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. Este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blockchain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contém cada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bitcoin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trocado entre usuários assim, porque não há nenhum usuário central, tem que ser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auto-governado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. Este é o trabalho dos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miners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</w:t>
      </w: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180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180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C01514">
      <w:pPr>
        <w:shd w:val="clear" w:color="auto" w:fill="FFFFFF"/>
        <w:spacing w:before="180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Etapa 2: Requisitos</w:t>
      </w:r>
    </w:p>
    <w:p w:rsidR="00534669" w:rsidRDefault="00534669">
      <w:pPr>
        <w:shd w:val="clear" w:color="auto" w:fill="FFFFFF"/>
        <w:spacing w:before="180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C01514">
      <w:pPr>
        <w:shd w:val="clear" w:color="auto" w:fill="FFFFFF"/>
        <w:spacing w:before="45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Para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explorar o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Bitcoin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, você precisa:</w:t>
      </w:r>
    </w:p>
    <w:p w:rsidR="00534669" w:rsidRDefault="00C01514">
      <w:pPr>
        <w:shd w:val="clear" w:color="auto" w:fill="FFFFFF"/>
        <w:spacing w:before="45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1. Uma conta de pool</w:t>
      </w:r>
    </w:p>
    <w:p w:rsidR="00534669" w:rsidRDefault="00C01514">
      <w:pPr>
        <w:shd w:val="clear" w:color="auto" w:fill="FFFFFF"/>
        <w:spacing w:before="45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2. Carteira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Bitcoin</w:t>
      </w:r>
      <w:proofErr w:type="spellEnd"/>
    </w:p>
    <w:p w:rsidR="00534669" w:rsidRDefault="00C01514">
      <w:pPr>
        <w:shd w:val="clear" w:color="auto" w:fill="FFFFFF"/>
        <w:spacing w:before="45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3.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Raspberry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Pi</w:t>
      </w:r>
      <w:proofErr w:type="spellEnd"/>
    </w:p>
    <w:p w:rsidR="00534669" w:rsidRDefault="00C01514">
      <w:pPr>
        <w:shd w:val="clear" w:color="auto" w:fill="FFFFFF"/>
        <w:spacing w:before="45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4.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Raspbian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imagem cartão SD</w:t>
      </w:r>
    </w:p>
    <w:p w:rsidR="00534669" w:rsidRDefault="00C01514">
      <w:pPr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  <w:t xml:space="preserve">5. Bitcoin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  <w:t>mineiro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  <w:t xml:space="preserve"> USB</w:t>
      </w:r>
    </w:p>
    <w:p w:rsidR="00534669" w:rsidRDefault="00534669">
      <w:pPr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</w:pPr>
    </w:p>
    <w:p w:rsidR="00534669" w:rsidRDefault="00534669">
      <w:pPr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</w:pPr>
    </w:p>
    <w:p w:rsidR="00534669" w:rsidRDefault="00534669">
      <w:pPr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</w:pPr>
    </w:p>
    <w:p w:rsidR="00534669" w:rsidRDefault="00534669">
      <w:pPr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</w:pPr>
    </w:p>
    <w:p w:rsidR="00534669" w:rsidRDefault="00534669">
      <w:pP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C01514">
      <w:pP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Etapa 3: Criando uma conta </w:t>
      </w:r>
      <w:r>
        <w:rPr>
          <w:rFonts w:ascii="Arial" w:eastAsia="Times New Roman" w:hAnsi="Arial" w:cs="Arial"/>
          <w:b/>
          <w:bCs/>
          <w:noProof/>
          <w:color w:val="000000" w:themeColor="text1"/>
          <w:sz w:val="26"/>
          <w:szCs w:val="26"/>
          <w:lang w:eastAsia="pt-BR"/>
        </w:rPr>
        <w:drawing>
          <wp:anchor distT="0" distB="0" distL="114300" distR="114300" simplePos="0" relativeHeight="35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327660</wp:posOffset>
            </wp:positionV>
            <wp:extent cx="7515225" cy="3695700"/>
            <wp:effectExtent l="0" t="0" r="0" b="0"/>
            <wp:wrapSquare wrapText="bothSides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669" w:rsidRDefault="00C01514">
      <w:pPr>
        <w:rPr>
          <w:rFonts w:ascii="Arial" w:eastAsia="Calibri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noProof/>
          <w:color w:val="000000" w:themeColor="text1"/>
          <w:sz w:val="26"/>
          <w:szCs w:val="26"/>
          <w:lang w:eastAsia="pt-BR"/>
        </w:rPr>
        <w:drawing>
          <wp:anchor distT="0" distB="0" distL="114300" distR="114300" simplePos="0" relativeHeight="36" behindDoc="0" locked="0" layoutInCell="1" allowOverlap="1">
            <wp:simplePos x="0" y="0"/>
            <wp:positionH relativeFrom="page">
              <wp:posOffset>16510</wp:posOffset>
            </wp:positionH>
            <wp:positionV relativeFrom="paragraph">
              <wp:posOffset>3959225</wp:posOffset>
            </wp:positionV>
            <wp:extent cx="7543800" cy="3695700"/>
            <wp:effectExtent l="0" t="0" r="0" b="0"/>
            <wp:wrapSquare wrapText="bothSides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669" w:rsidRDefault="00534669">
      <w:pPr>
        <w:rPr>
          <w:rFonts w:ascii="Arial" w:eastAsia="Calibri" w:hAnsi="Arial" w:cs="Arial"/>
          <w:color w:val="000000" w:themeColor="text1"/>
          <w:sz w:val="26"/>
          <w:szCs w:val="26"/>
        </w:rPr>
      </w:pPr>
    </w:p>
    <w:p w:rsidR="00534669" w:rsidRDefault="00534669">
      <w:pPr>
        <w:rPr>
          <w:rFonts w:ascii="Arial" w:eastAsia="Calibri" w:hAnsi="Arial" w:cs="Arial"/>
          <w:color w:val="000000" w:themeColor="text1"/>
          <w:sz w:val="26"/>
          <w:szCs w:val="26"/>
        </w:rPr>
      </w:pPr>
    </w:p>
    <w:p w:rsidR="00534669" w:rsidRDefault="00C01514">
      <w:pPr>
        <w:shd w:val="clear" w:color="auto" w:fill="FFFFFF"/>
        <w:spacing w:before="45" w:after="150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Há duas coisas que você precisa fazer:</w:t>
      </w:r>
    </w:p>
    <w:p w:rsidR="00534669" w:rsidRDefault="00C01514">
      <w:pPr>
        <w:shd w:val="clear" w:color="auto" w:fill="FFFFFF"/>
        <w:spacing w:before="45" w:after="150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Faça o download de uma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carteira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bitcoin</w:t>
      </w:r>
      <w:proofErr w:type="spellEnd"/>
    </w:p>
    <w:p w:rsidR="00534669" w:rsidRDefault="00C01514">
      <w:pPr>
        <w:shd w:val="clear" w:color="auto" w:fill="FFFFFF"/>
        <w:spacing w:before="45" w:after="150" w:line="360" w:lineRule="atLeast"/>
        <w:jc w:val="both"/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Criar uma conta de pool</w:t>
      </w:r>
    </w:p>
    <w:p w:rsidR="00534669" w:rsidRDefault="00C01514">
      <w:pPr>
        <w:shd w:val="clear" w:color="auto" w:fill="FFFFFF"/>
        <w:spacing w:before="45" w:after="150" w:line="360" w:lineRule="atLeast"/>
        <w:jc w:val="both"/>
      </w:pPr>
      <w:r>
        <w:rPr>
          <w:rFonts w:ascii="Helvetica" w:eastAsia="Times New Roman" w:hAnsi="Helvetica" w:cs="Helvetica"/>
          <w:color w:val="333333"/>
          <w:sz w:val="26"/>
          <w:szCs w:val="26"/>
          <w:lang w:val="en-US" w:eastAsia="pt-BR"/>
        </w:rPr>
        <w:t xml:space="preserve">Set up </w:t>
      </w:r>
      <w:proofErr w:type="spellStart"/>
      <w:r>
        <w:rPr>
          <w:rFonts w:ascii="Helvetica" w:eastAsia="Times New Roman" w:hAnsi="Helvetica" w:cs="Helvetica"/>
          <w:color w:val="333333"/>
          <w:sz w:val="26"/>
          <w:szCs w:val="26"/>
          <w:lang w:val="en-US" w:eastAsia="pt-BR"/>
        </w:rPr>
        <w:t>paymentSet</w:t>
      </w:r>
      <w:proofErr w:type="spellEnd"/>
      <w:r>
        <w:rPr>
          <w:rFonts w:ascii="Helvetica" w:eastAsia="Times New Roman" w:hAnsi="Helvetica" w:cs="Helvetica"/>
          <w:color w:val="333333"/>
          <w:sz w:val="26"/>
          <w:szCs w:val="26"/>
          <w:lang w:val="en-US" w:eastAsia="pt-BR"/>
        </w:rPr>
        <w:t xml:space="preserve"> up workers</w:t>
      </w:r>
    </w:p>
    <w:p w:rsidR="00534669" w:rsidRDefault="00534669">
      <w:pPr>
        <w:shd w:val="clear" w:color="auto" w:fill="FFFFFF"/>
        <w:spacing w:before="45" w:after="15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after="15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C01514">
      <w:pPr>
        <w:shd w:val="clear" w:color="auto" w:fill="FFFFFF"/>
        <w:spacing w:before="45"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Faça o download de uma Carteira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Bitcoin</w:t>
      </w:r>
      <w:proofErr w:type="spellEnd"/>
    </w:p>
    <w:p w:rsidR="00534669" w:rsidRDefault="00534669">
      <w:pPr>
        <w:shd w:val="clear" w:color="auto" w:fill="FFFFFF"/>
        <w:spacing w:before="45"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C01514">
      <w:pPr>
        <w:shd w:val="clear" w:color="auto" w:fill="FFFFFF"/>
        <w:spacing w:before="45" w:after="150" w:line="36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Uma carteira é um programa que fica em seu computador e lhe dá um endereço de carteira, esta é uma sequência única de números e letras que você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usará para receber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bitcoins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. Faça o download do cliente para o seu computador em </w:t>
      </w:r>
      <w:r>
        <w:rPr>
          <w:rFonts w:ascii="Arial" w:hAnsi="Arial" w:cs="Arial"/>
          <w:b/>
          <w:color w:val="ED7D31" w:themeColor="accent2"/>
          <w:sz w:val="26"/>
          <w:szCs w:val="26"/>
        </w:rPr>
        <w:t>https://bitcoin.org/en/download</w:t>
      </w:r>
    </w:p>
    <w:p w:rsidR="00534669" w:rsidRDefault="00C01514">
      <w:pPr>
        <w:shd w:val="clear" w:color="auto" w:fill="FFFFFF"/>
        <w:spacing w:before="45" w:after="150" w:line="36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Após a instalação, você terá que salvar um arquivo chamado wallet.dat, manter este arquivo seguro, pois este contém o seu endereço exclusivo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carteira dentro dele, incluindo todos os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bitcoins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que você vai ganhar. Se você perder esse arquivo, não poderá recuperar nenhum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bitcoins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contido.</w:t>
      </w:r>
    </w:p>
    <w:p w:rsidR="00534669" w:rsidRDefault="00C01514">
      <w:pPr>
        <w:shd w:val="clear" w:color="auto" w:fill="FFFFFF"/>
        <w:spacing w:before="45" w:after="15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hAnsi="Arial" w:cs="Arial"/>
          <w:color w:val="000000" w:themeColor="text1"/>
          <w:sz w:val="26"/>
          <w:szCs w:val="26"/>
        </w:rPr>
        <w:t>Criar uma conta de pool Depois de ter um endereço de carteira, crie uma conta de pool. Um pool é uma enorme qu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antidade de pessoas trabalhando para ganhar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bitcoins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. Devido à complexidade da mineração de um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bitcoin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, tornou-se irrealista solo mine - o ato de processamento de milhões de números para resolver o problema bloco. Trabalhando como um grupo, ou pool, permit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e que todos tenham uma chance de ganhar algum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Bitcoin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. Existem muitos pools ao redor, neste tutorial vou usar um pool chamado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Slush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: </w:t>
      </w:r>
      <w:r>
        <w:rPr>
          <w:rFonts w:ascii="Arial" w:hAnsi="Arial" w:cs="Arial"/>
          <w:b/>
          <w:color w:val="ED7D31" w:themeColor="accent2"/>
          <w:sz w:val="26"/>
          <w:szCs w:val="26"/>
        </w:rPr>
        <w:t>https://bitcoin.org/en/download</w:t>
      </w:r>
    </w:p>
    <w:p w:rsidR="00534669" w:rsidRDefault="00534669">
      <w:pPr>
        <w:shd w:val="clear" w:color="auto" w:fill="FFFFFF"/>
        <w:spacing w:before="45"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C01514">
      <w:pPr>
        <w:shd w:val="clear" w:color="auto" w:fill="FFFFFF"/>
        <w:spacing w:before="45"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  <w:t>Configurar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  <w:t xml:space="preserve"> o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  <w:t>pagamento</w:t>
      </w:r>
      <w:proofErr w:type="spellEnd"/>
    </w:p>
    <w:p w:rsidR="00534669" w:rsidRDefault="00C01514">
      <w:pPr>
        <w:shd w:val="clear" w:color="auto" w:fill="FFFFFF"/>
        <w:spacing w:before="45" w:after="15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Depois de criar uma conta de pool, você precisará inserir seu ender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eço exclusivo de carteira no endereço de pagamento do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Bitcoin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</w:t>
      </w:r>
    </w:p>
    <w:p w:rsidR="00534669" w:rsidRDefault="00534669">
      <w:pPr>
        <w:shd w:val="clear" w:color="auto" w:fill="FFFFFF"/>
        <w:spacing w:before="45"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C01514">
      <w:pPr>
        <w:shd w:val="clear" w:color="auto" w:fill="FFFFFF"/>
        <w:spacing w:before="45" w:after="15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Criar conta de trabalhador</w:t>
      </w: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O próximo passo é criar uma conta de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login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do trabalhador. Dentro de sua conta de pool você tem a habilidade de criar algo chamado um trabalhador para cada um de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seus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miners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de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bitcoin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, então você pode monitorá-los todos separadamente apenas no caso um deve falhar.</w:t>
      </w:r>
    </w:p>
    <w:p w:rsidR="00534669" w:rsidRDefault="00C01514">
      <w:pPr>
        <w:shd w:val="clear" w:color="auto" w:fill="FFFFFF"/>
        <w:spacing w:before="45" w:line="360" w:lineRule="atLeast"/>
        <w:jc w:val="both"/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Cada trabalhador tem seu próprio nome de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login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e senha. Enquanto você estiver no meu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Accountclick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Register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New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Worker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e dar-lhe um nome, por exemplo; Tr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abalhador e uma senha. Agora você está pronto para definir sua mineração de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Raspberry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Pi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para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Bitcoin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</w:t>
      </w:r>
    </w:p>
    <w:p w:rsidR="00534669" w:rsidRDefault="00534669">
      <w:pPr>
        <w:shd w:val="clear" w:color="auto" w:fill="FFFFFF"/>
        <w:spacing w:before="45" w:line="360" w:lineRule="atLeast"/>
        <w:jc w:val="both"/>
      </w:pPr>
    </w:p>
    <w:p w:rsidR="00534669" w:rsidRDefault="00534669">
      <w:pPr>
        <w:shd w:val="clear" w:color="auto" w:fill="FFFFFF"/>
        <w:spacing w:before="45" w:line="360" w:lineRule="atLeast"/>
        <w:jc w:val="both"/>
      </w:pPr>
    </w:p>
    <w:p w:rsidR="00534669" w:rsidRDefault="00534669">
      <w:pPr>
        <w:shd w:val="clear" w:color="auto" w:fill="FFFFFF"/>
        <w:spacing w:before="45" w:line="360" w:lineRule="atLeast"/>
        <w:jc w:val="both"/>
      </w:pP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rPr>
          <w:rFonts w:ascii="Arial" w:eastAsia="Calibri" w:hAnsi="Arial" w:cs="Arial"/>
          <w:color w:val="000000" w:themeColor="text1"/>
          <w:sz w:val="26"/>
          <w:szCs w:val="26"/>
        </w:rPr>
      </w:pPr>
    </w:p>
    <w:p w:rsidR="00C01514" w:rsidRDefault="00C01514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C01514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Etapa 4: Configurando o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Raspberry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PI</w:t>
      </w:r>
      <w:r>
        <w:rPr>
          <w:rFonts w:ascii="Arial" w:eastAsia="Times New Roman" w:hAnsi="Arial" w:cs="Arial"/>
          <w:b/>
          <w:bCs/>
          <w:noProof/>
          <w:color w:val="000000" w:themeColor="text1"/>
          <w:sz w:val="26"/>
          <w:szCs w:val="26"/>
          <w:lang w:eastAsia="pt-BR"/>
        </w:rPr>
        <w:drawing>
          <wp:anchor distT="0" distB="0" distL="114300" distR="114300" simplePos="0" relativeHeight="37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537845</wp:posOffset>
            </wp:positionV>
            <wp:extent cx="7553325" cy="4438650"/>
            <wp:effectExtent l="0" t="0" r="0" b="0"/>
            <wp:wrapSquare wrapText="bothSides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669" w:rsidRDefault="00534669">
      <w:pPr>
        <w:rPr>
          <w:rFonts w:ascii="Arial" w:eastAsia="Calibri" w:hAnsi="Arial" w:cs="Arial"/>
          <w:color w:val="000000" w:themeColor="text1"/>
          <w:sz w:val="26"/>
          <w:szCs w:val="26"/>
        </w:rPr>
      </w:pPr>
    </w:p>
    <w:p w:rsidR="00534669" w:rsidRDefault="00534669">
      <w:pPr>
        <w:rPr>
          <w:rFonts w:ascii="Arial" w:eastAsia="Calibri" w:hAnsi="Arial" w:cs="Arial"/>
          <w:color w:val="000000" w:themeColor="text1"/>
          <w:sz w:val="26"/>
          <w:szCs w:val="26"/>
        </w:rPr>
      </w:pPr>
    </w:p>
    <w:p w:rsidR="00534669" w:rsidRDefault="00C01514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Comece instalando um novo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Raspbian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, se você não sabe como fazer isso, leia o tutorial como instalar NOOBS em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um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Raspberry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Pi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com um Mac.</w:t>
      </w: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Se você planeja executar mais de um minerador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Bitcoin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ao mesmo tempo, é melhor usar um hub USB alimentado. Leve em conta a classificação de energia como mineração vai precisar de muita energia, tanto quanto um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mp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por mineiro.</w:t>
      </w: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C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om o seu USB mineiro anexado ao seu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Raspberry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Pi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, vamos começar a instalar tudo.</w:t>
      </w:r>
    </w:p>
    <w:p w:rsidR="00534669" w:rsidRDefault="00534669">
      <w:pPr>
        <w:shd w:val="clear" w:color="auto" w:fill="FFFFFF"/>
        <w:spacing w:before="45" w:after="15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</w:pP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Este processo levará alguns minutos para ser concluído.</w:t>
      </w: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C01514">
      <w:pPr>
        <w:shd w:val="clear" w:color="auto" w:fill="FFFFFF"/>
        <w:spacing w:before="180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Etapa 5: Instalando Bibliotecas Necessárias</w:t>
      </w:r>
    </w:p>
    <w:p w:rsidR="00534669" w:rsidRDefault="00C01514">
      <w:pPr>
        <w:shd w:val="clear" w:color="auto" w:fill="FFFFFF"/>
        <w:spacing w:before="45" w:after="15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O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miner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a ser instalado vem como arquivos de origem, o que significa que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o programa deve ser compilado em um binário antes que ele possa ser executado. Para fazer um programa, neste caso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BFGMiner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, muitas dependências são necessárias.</w:t>
      </w:r>
    </w:p>
    <w:p w:rsidR="00534669" w:rsidRDefault="00C01514">
      <w:pPr>
        <w:shd w:val="clear" w:color="auto" w:fill="FFFFFF"/>
        <w:spacing w:before="45" w:after="15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Dependências são software adicional, ou bibliotecas que o programa precisa para compilar corret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amente, como ele foi desenvolvido usando-os para tornar o software mais eficiente. Esperamos que você estará vendo o desktop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Raspbian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, então clique duas vezes em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LXTerminaland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digite o seguinte:</w:t>
      </w:r>
    </w:p>
    <w:p w:rsidR="00534669" w:rsidRDefault="00C01514">
      <w:pPr>
        <w:shd w:val="clear" w:color="auto" w:fill="FFFFFF"/>
        <w:spacing w:before="45" w:after="15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  <w:t>1) 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  <w:t>sudo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  <w:t xml:space="preserve"> apt-get update</w:t>
      </w:r>
    </w:p>
    <w:p w:rsidR="00534669" w:rsidRDefault="00C01514">
      <w:pPr>
        <w:shd w:val="clear" w:color="auto" w:fill="FFFFFF"/>
        <w:spacing w:before="45" w:after="150" w:line="360" w:lineRule="atLeast"/>
        <w:jc w:val="both"/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2) 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-US" w:eastAsia="pt-BR"/>
        </w:rPr>
        <w:t>sudo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-US" w:eastAsia="pt-BR"/>
        </w:rPr>
        <w:t xml:space="preserve"> apt-get install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-US" w:eastAsia="pt-BR"/>
        </w:rPr>
        <w:t>autoconf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-US" w:eastAsia="pt-BR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-US" w:eastAsia="pt-BR"/>
        </w:rPr>
        <w:t>autog</w:t>
      </w:r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-US" w:eastAsia="pt-BR"/>
        </w:rPr>
        <w:t>en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-US" w:eastAsia="pt-BR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-US" w:eastAsia="pt-BR"/>
        </w:rPr>
        <w:t>libtool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-US" w:eastAsia="pt-BR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-US" w:eastAsia="pt-BR"/>
        </w:rPr>
        <w:t>uthash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-US" w:eastAsia="pt-BR"/>
        </w:rPr>
        <w:t xml:space="preserve">-dev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-US" w:eastAsia="pt-BR"/>
        </w:rPr>
        <w:t>libjansson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-US" w:eastAsia="pt-BR"/>
        </w:rPr>
        <w:t xml:space="preserve">-dev libcurl4-openssl-dev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-US" w:eastAsia="pt-BR"/>
        </w:rPr>
        <w:t>libusb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-US" w:eastAsia="pt-BR"/>
        </w:rPr>
        <w:t xml:space="preserve">-dev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-US" w:eastAsia="pt-BR"/>
        </w:rPr>
        <w:t>libncurses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-US" w:eastAsia="pt-BR"/>
        </w:rPr>
        <w:t xml:space="preserve">-dev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-US" w:eastAsia="pt-BR"/>
        </w:rPr>
        <w:t>git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-US" w:eastAsia="pt-BR"/>
        </w:rPr>
        <w:t>-core –y</w:t>
      </w:r>
    </w:p>
    <w:p w:rsidR="00534669" w:rsidRDefault="00534669">
      <w:pPr>
        <w:shd w:val="clear" w:color="auto" w:fill="FFFFFF"/>
        <w:spacing w:before="45" w:after="150" w:line="360" w:lineRule="atLeast"/>
        <w:jc w:val="both"/>
      </w:pPr>
    </w:p>
    <w:p w:rsidR="00534669" w:rsidRDefault="00534669">
      <w:pPr>
        <w:shd w:val="clear" w:color="auto" w:fill="FFFFFF"/>
        <w:spacing w:before="45"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534669" w:rsidRDefault="00C01514">
      <w:pPr>
        <w:shd w:val="clear" w:color="auto" w:fill="FFFFFF"/>
        <w:spacing w:before="45" w:line="360" w:lineRule="atLeast"/>
        <w:jc w:val="both"/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Este processo levará alguns minutos para ser concluído</w:t>
      </w:r>
    </w:p>
    <w:p w:rsidR="00C01514" w:rsidRDefault="00C01514">
      <w:pPr>
        <w:shd w:val="clear" w:color="auto" w:fill="FFFFFF"/>
        <w:spacing w:before="180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180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534669" w:rsidRDefault="00C01514">
      <w:pPr>
        <w:shd w:val="clear" w:color="auto" w:fill="FFFFFF"/>
        <w:spacing w:before="180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Etapa 6: Instalando BFG Miner</w:t>
      </w:r>
      <w:r>
        <w:rPr>
          <w:rFonts w:ascii="Arial" w:eastAsia="Times New Roman" w:hAnsi="Arial" w:cs="Arial"/>
          <w:b/>
          <w:bCs/>
          <w:noProof/>
          <w:color w:val="000000" w:themeColor="text1"/>
          <w:sz w:val="26"/>
          <w:szCs w:val="26"/>
          <w:lang w:eastAsia="pt-BR"/>
        </w:rPr>
        <w:drawing>
          <wp:anchor distT="0" distB="0" distL="114300" distR="114300" simplePos="0" relativeHeight="3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392430</wp:posOffset>
            </wp:positionV>
            <wp:extent cx="7553325" cy="4361815"/>
            <wp:effectExtent l="0" t="0" r="0" b="0"/>
            <wp:wrapSquare wrapText="bothSides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436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Depois que todas as dependências foram instaladas, agora é hora de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baixar e instalar o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BFGMiner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, então digite o seguinte no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LXTerminal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 É normal que estes demorem alguns minutos para ser concluído, por isso é necessária um pouco de paciência.</w:t>
      </w: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git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clone https://github.com/luke-jr/bfgminer.git</w:t>
      </w: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cd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bfgminer</w:t>
      </w:r>
      <w:proofErr w:type="spellEnd"/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./autogen.sh</w:t>
      </w: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./co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nfigure</w:t>
      </w: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Make</w:t>
      </w:r>
      <w:proofErr w:type="spellEnd"/>
    </w:p>
    <w:p w:rsidR="00534669" w:rsidRDefault="0053466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C01514">
      <w:pPr>
        <w:shd w:val="clear" w:color="auto" w:fill="FFFFFF"/>
        <w:spacing w:after="150" w:line="360" w:lineRule="atLeast"/>
        <w:jc w:val="both"/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Você será recebido com uma tela semelhante à seguinte:</w:t>
      </w:r>
    </w:p>
    <w:p w:rsidR="00534669" w:rsidRDefault="00534669">
      <w:pPr>
        <w:shd w:val="clear" w:color="auto" w:fill="FFFFFF"/>
        <w:spacing w:after="150" w:line="360" w:lineRule="atLeast"/>
        <w:jc w:val="both"/>
      </w:pPr>
    </w:p>
    <w:p w:rsidR="00534669" w:rsidRDefault="00534669">
      <w:pPr>
        <w:shd w:val="clear" w:color="auto" w:fill="FFFFFF"/>
        <w:spacing w:after="150" w:line="360" w:lineRule="atLeast"/>
        <w:jc w:val="both"/>
      </w:pPr>
    </w:p>
    <w:p w:rsidR="00534669" w:rsidRDefault="00534669">
      <w:pPr>
        <w:shd w:val="clear" w:color="auto" w:fill="FFFFFF"/>
        <w:spacing w:after="150" w:line="360" w:lineRule="atLeast"/>
        <w:jc w:val="both"/>
      </w:pPr>
    </w:p>
    <w:p w:rsidR="00C01514" w:rsidRDefault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C01514" w:rsidRDefault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C01514" w:rsidRDefault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C01514" w:rsidRDefault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C01514" w:rsidRDefault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C01514" w:rsidRDefault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C01514" w:rsidRDefault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C01514" w:rsidRDefault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C01514" w:rsidRDefault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C01514" w:rsidRDefault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C01514" w:rsidRDefault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C01514" w:rsidRDefault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C01514" w:rsidRDefault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C01514" w:rsidRDefault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C01514" w:rsidRDefault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C01514" w:rsidRDefault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C01514" w:rsidRDefault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C01514" w:rsidRDefault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C01514" w:rsidRDefault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C01514" w:rsidRDefault="00C01514" w:rsidP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</w:pPr>
    </w:p>
    <w:p w:rsidR="00534669" w:rsidRPr="00C01514" w:rsidRDefault="00C01514" w:rsidP="00C01514">
      <w:pPr>
        <w:shd w:val="clear" w:color="auto" w:fill="FFFFFF"/>
        <w:spacing w:after="150" w:line="360" w:lineRule="atLeast"/>
        <w:jc w:val="both"/>
      </w:pP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  <w:t>Etapa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  <w:t xml:space="preserve"> 7: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  <w:t>Iniciar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  <w:t>Mineração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  <w:t xml:space="preserve"> Bitcoin</w:t>
      </w: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Calibri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hAnsi="Arial" w:cs="Arial"/>
          <w:noProof/>
          <w:color w:val="000000" w:themeColor="text1"/>
          <w:sz w:val="26"/>
          <w:szCs w:val="26"/>
          <w:lang w:eastAsia="pt-BR"/>
        </w:rPr>
        <w:drawing>
          <wp:anchor distT="0" distB="0" distL="114300" distR="114300" simplePos="0" relativeHeight="39" behindDoc="0" locked="0" layoutInCell="1" allowOverlap="1">
            <wp:simplePos x="0" y="0"/>
            <wp:positionH relativeFrom="column">
              <wp:posOffset>-7657465</wp:posOffset>
            </wp:positionH>
            <wp:positionV relativeFrom="paragraph">
              <wp:posOffset>321310</wp:posOffset>
            </wp:positionV>
            <wp:extent cx="7543800" cy="5295900"/>
            <wp:effectExtent l="0" t="0" r="0" b="0"/>
            <wp:wrapSquare wrapText="bothSides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Calibri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Calibri" w:hAnsi="Arial" w:cs="Arial"/>
          <w:color w:val="000000" w:themeColor="text1"/>
          <w:sz w:val="26"/>
          <w:szCs w:val="26"/>
          <w:lang w:eastAsia="pt-BR"/>
        </w:rPr>
      </w:pP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Calibri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hAnsi="Arial" w:cs="Arial"/>
          <w:noProof/>
          <w:color w:val="000000" w:themeColor="text1"/>
          <w:sz w:val="26"/>
          <w:szCs w:val="26"/>
          <w:lang w:eastAsia="pt-BR"/>
        </w:rPr>
        <w:drawing>
          <wp:anchor distT="0" distB="0" distL="114300" distR="114300" simplePos="0" relativeHeight="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299720</wp:posOffset>
            </wp:positionV>
            <wp:extent cx="7543800" cy="4391025"/>
            <wp:effectExtent l="0" t="0" r="0" b="0"/>
            <wp:wrapSquare wrapText="bothSides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Calibri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line="360" w:lineRule="atLeast"/>
        <w:jc w:val="both"/>
      </w:pPr>
    </w:p>
    <w:p w:rsidR="00534669" w:rsidRDefault="00C0151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Agora você está pronto para começar a mineração. Para fazer isso, se você estiver usando o pool do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Slush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, use o seguinte comando:</w:t>
      </w:r>
    </w:p>
    <w:p w:rsidR="00534669" w:rsidRDefault="00C01514">
      <w:pPr>
        <w:shd w:val="clear" w:color="auto" w:fill="FFFFFF"/>
        <w:spacing w:before="45" w:after="15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en-US"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  <w:t>./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  <w:t>bfgminer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  <w:t xml:space="preserve"> -o stratum.bitcoin.cz:3333 -O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  <w:t>username.worker:password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pt-BR"/>
        </w:rPr>
        <w:t xml:space="preserve"> -S all</w:t>
      </w: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A seção de nome de usuário é composta de duas partes, o nome de usuário que você usa para fazer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login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no pool e o trabalhador, que é o nome do trabalhador que você deu quando registro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u o trabalhador. Finalmente, a senha que foi definida quando você criou o trabalhador.</w:t>
      </w: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C01514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Isso são vários números, então eu vou fazer alguns deles de forma um pouco mais clara.</w:t>
      </w: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6"/>
          <w:szCs w:val="26"/>
          <w:lang w:eastAsia="pt-BR"/>
        </w:rPr>
        <w:t>Velocidade de mineração atual,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normalmente calculada em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megahashes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ou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gigahashe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s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. O número de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hashes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um segundo pode ser calculado o melhor. Um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hash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é um algoritmo de conversão de números e letras em um conjunto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undecryptable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de caracteres. Assim, um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miner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é usado para processar milhões de números em um esforço para combinar o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hash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p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ara adivinhar o número original. Os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hashes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que podem ser processados mais rápido são capazes de resolver o problema.</w:t>
      </w: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6"/>
          <w:szCs w:val="26"/>
          <w:lang w:eastAsia="pt-BR"/>
        </w:rPr>
        <w:t>Número de ações aceitas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. Uma ação em um pool é para mostrar que o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miner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tem trabalhado com êxito para um determinado problema. Portanto qua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nto mais ações você puder processar, melhor será o retorno do pool.</w:t>
      </w: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6"/>
          <w:szCs w:val="26"/>
          <w:lang w:eastAsia="pt-BR"/>
        </w:rPr>
        <w:t>Informações detalhadas sobre ações aceitas e atualizações de pool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 Este é um log de execução do que está acontecendo atualmente com os mineiros e informações básicas do pool, como mensagen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s de atualizações e quando novos blocos são encontrados.</w:t>
      </w: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Mais informações podem ser encontradas no site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BFGminergithub</w:t>
      </w:r>
      <w:proofErr w:type="spellEnd"/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6"/>
          <w:szCs w:val="26"/>
          <w:lang w:eastAsia="pt-BR"/>
        </w:rPr>
        <w:t>Passo 8: Conclusão</w:t>
      </w:r>
      <w:r>
        <w:rPr>
          <w:rFonts w:ascii="Arial" w:eastAsia="Times New Roman" w:hAnsi="Arial" w:cs="Arial"/>
          <w:b/>
          <w:noProof/>
          <w:color w:val="000000" w:themeColor="text1"/>
          <w:sz w:val="26"/>
          <w:szCs w:val="26"/>
          <w:lang w:eastAsia="pt-BR"/>
        </w:rPr>
        <w:drawing>
          <wp:anchor distT="0" distB="0" distL="114300" distR="114300" simplePos="0" relativeHeight="41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408305</wp:posOffset>
            </wp:positionV>
            <wp:extent cx="7553325" cy="5124450"/>
            <wp:effectExtent l="0" t="0" r="0" b="0"/>
            <wp:wrapSquare wrapText="bothSides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Calibri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Calibri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Calibri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Calibri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Calibri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Calibri" w:hAnsi="Arial" w:cs="Arial"/>
          <w:color w:val="000000" w:themeColor="text1"/>
          <w:sz w:val="26"/>
          <w:szCs w:val="26"/>
          <w:lang w:eastAsia="pt-BR"/>
        </w:rPr>
      </w:pP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Calibri" w:hAnsi="Arial" w:cs="Arial"/>
          <w:color w:val="000000" w:themeColor="text1"/>
          <w:sz w:val="26"/>
          <w:szCs w:val="26"/>
          <w:lang w:eastAsia="pt-BR"/>
        </w:rPr>
      </w:pP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Calibri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hAnsi="Arial" w:cs="Arial"/>
          <w:noProof/>
          <w:color w:val="000000" w:themeColor="text1"/>
          <w:sz w:val="26"/>
          <w:szCs w:val="26"/>
          <w:lang w:eastAsia="pt-BR"/>
        </w:rPr>
        <w:drawing>
          <wp:anchor distT="0" distB="0" distL="114300" distR="114300" simplePos="0" relativeHeight="42" behindDoc="0" locked="0" layoutInCell="1" allowOverlap="1">
            <wp:simplePos x="0" y="0"/>
            <wp:positionH relativeFrom="page">
              <wp:posOffset>16510</wp:posOffset>
            </wp:positionH>
            <wp:positionV relativeFrom="paragraph">
              <wp:posOffset>461645</wp:posOffset>
            </wp:positionV>
            <wp:extent cx="7543800" cy="4505325"/>
            <wp:effectExtent l="0" t="0" r="0" b="0"/>
            <wp:wrapSquare wrapText="bothSides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Calibri" w:hAnsi="Arial" w:cs="Arial"/>
          <w:color w:val="000000" w:themeColor="text1"/>
          <w:sz w:val="26"/>
          <w:szCs w:val="26"/>
          <w:lang w:eastAsia="pt-BR"/>
        </w:rPr>
      </w:pP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Seguir estas etapas deixá-lo-á com um minerador de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bitcoin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com um consumo muito eficiente da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energia, porque um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Raspberry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Pi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usa somente quatro watts do energia, e um mineiro é tipicamente 2.5W. Mineração costumava ser feito com computadores que consomem mais de 700W para o mesmo processo para fazer um salto na poupança ajuda a pagar o custo do ha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rdware que estamos usando.</w:t>
      </w: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Tudo o que há para fazer agora é sentar e ver o dinheiro lentamente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crecer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. Embora seja importante que você entenda que o valor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Bitcoin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flutua desordenadamente e extremamente volátil, é então investir em seu próprio risco.</w:t>
      </w: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Também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pode colocar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LCDs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. Conecte mais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Pis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para obter uma melhor velocidade: D</w:t>
      </w:r>
    </w:p>
    <w:p w:rsidR="00534669" w:rsidRDefault="00534669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534669" w:rsidRDefault="00C01514">
      <w:pPr>
        <w:shd w:val="clear" w:color="auto" w:fill="FFFFFF"/>
        <w:spacing w:before="45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Para obter mais informações, há uma série de sites e fóruns disponíveis, como http: //bitcointalk.org/, para ajudá-lo a começar.</w:t>
      </w:r>
    </w:p>
    <w:p w:rsidR="00534669" w:rsidRDefault="00534669">
      <w:pPr>
        <w:shd w:val="clear" w:color="auto" w:fill="FFFFFF"/>
        <w:spacing w:before="45" w:line="360" w:lineRule="atLeast"/>
        <w:jc w:val="both"/>
      </w:pPr>
    </w:p>
    <w:sectPr w:rsidR="00534669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1514">
      <w:pPr>
        <w:spacing w:after="0" w:line="240" w:lineRule="auto"/>
      </w:pPr>
      <w:r>
        <w:separator/>
      </w:r>
    </w:p>
  </w:endnote>
  <w:endnote w:type="continuationSeparator" w:id="0">
    <w:p w:rsidR="00000000" w:rsidRDefault="00C0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69" w:rsidRDefault="00C01514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33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4595" cy="677545"/>
              <wp:effectExtent l="0" t="0" r="0" b="0"/>
              <wp:wrapSquare wrapText="bothSides"/>
              <wp:docPr id="13" name="Grupo 3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880" cy="67680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14" name="Picture 3269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9360"/>
                          <a:ext cx="7553880" cy="657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5" name="Retângulo 15"/>
                      <wps:cNvSpPr/>
                      <wps:spPr>
                        <a:xfrm>
                          <a:off x="3792240" y="0"/>
                          <a:ext cx="5220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4669" w:rsidRDefault="00C01514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6" name="Retângulo 16"/>
                      <wps:cNvSpPr/>
                      <wps:spPr>
                        <a:xfrm>
                          <a:off x="2455560" y="217080"/>
                          <a:ext cx="108972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4669" w:rsidRDefault="00C01514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>Lojamundi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7" name="Retângulo 17"/>
                      <wps:cNvSpPr/>
                      <wps:spPr>
                        <a:xfrm>
                          <a:off x="3275280" y="217080"/>
                          <a:ext cx="11700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4669" w:rsidRDefault="00C01514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>–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8" name="Retângulo 18"/>
                      <wps:cNvSpPr/>
                      <wps:spPr>
                        <a:xfrm>
                          <a:off x="3363480" y="217080"/>
                          <a:ext cx="5220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4669" w:rsidRDefault="00C01514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9" name="Retângulo 19"/>
                      <wps:cNvSpPr/>
                      <wps:spPr>
                        <a:xfrm>
                          <a:off x="3403080" y="217080"/>
                          <a:ext cx="111492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4669" w:rsidRDefault="00C01514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 xml:space="preserve">Tecnologia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20" name="Retângulo 20"/>
                      <wps:cNvSpPr/>
                      <wps:spPr>
                        <a:xfrm>
                          <a:off x="4242600" y="217080"/>
                          <a:ext cx="117972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4669" w:rsidRDefault="00C01514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>Sem Limites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21" name="Retângulo 21"/>
                      <wps:cNvSpPr/>
                      <wps:spPr>
                        <a:xfrm>
                          <a:off x="5129640" y="250920"/>
                          <a:ext cx="38880" cy="18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4669" w:rsidRDefault="00C01514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22" name="Retângulo 22"/>
                      <wps:cNvSpPr/>
                      <wps:spPr>
                        <a:xfrm>
                          <a:off x="2910960" y="436320"/>
                          <a:ext cx="212904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4669" w:rsidRDefault="00C01514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8427"/>
                                <w:sz w:val="28"/>
                                <w:szCs w:val="28"/>
                              </w:rPr>
                              <w:t>www.lojamundi.com.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23" name="Retângulo 23"/>
                      <wps:cNvSpPr/>
                      <wps:spPr>
                        <a:xfrm>
                          <a:off x="4513680" y="436320"/>
                          <a:ext cx="21096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4669" w:rsidRDefault="00C01514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8427"/>
                                <w:sz w:val="28"/>
                                <w:szCs w:val="28"/>
                              </w:rPr>
                              <w:t>br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24" name="Retângulo 24"/>
                      <wps:cNvSpPr/>
                      <wps:spPr>
                        <a:xfrm>
                          <a:off x="4672440" y="436320"/>
                          <a:ext cx="5220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4669" w:rsidRDefault="00C01514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8427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shape_0" alt="Grupo 3268" style="position:absolute;margin-left:0.4pt;margin-top:788.55pt;width:594.8pt;height:53.3pt" coordorigin="8,15771" coordsize="11896,1066">
              <v:rect id="shape_0" ID="Picture 3269" stroked="f" style="position:absolute;left:8;top:15786;width:11895;height:1035;mso-position-horizontal:left;mso-position-horizontal-relative:page;mso-position-vertical:bottom;mso-position-vertical-relative:page">
                <v:imagedata r:id="rId2" o:detectmouseclick="t"/>
                <w10:wrap type="none"/>
                <v:stroke color="#3465a4" joinstyle="round" endcap="flat"/>
              </v:rect>
            </v:group>
          </w:pict>
        </mc:Fallback>
      </mc:AlternateContent>
    </w:r>
  </w:p>
  <w:p w:rsidR="00534669" w:rsidRDefault="005346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1514">
      <w:pPr>
        <w:spacing w:after="0" w:line="240" w:lineRule="auto"/>
      </w:pPr>
      <w:r>
        <w:separator/>
      </w:r>
    </w:p>
  </w:footnote>
  <w:footnote w:type="continuationSeparator" w:id="0">
    <w:p w:rsidR="00000000" w:rsidRDefault="00C0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69" w:rsidRDefault="00C01514">
    <w:pPr>
      <w:pStyle w:val="Cabealho"/>
    </w:pPr>
    <w:r>
      <w:rPr>
        <w:noProof/>
        <w:lang w:eastAsia="pt-BR"/>
      </w:rPr>
      <w:drawing>
        <wp:anchor distT="0" distB="0" distL="114300" distR="114300" simplePos="0" relativeHeight="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1095375" cy="941705"/>
          <wp:effectExtent l="0" t="0" r="0" b="0"/>
          <wp:wrapSquare wrapText="bothSides"/>
          <wp:docPr id="1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4669" w:rsidRDefault="005346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69"/>
    <w:rsid w:val="00534669"/>
    <w:rsid w:val="00C0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E5096-2D74-46F5-87FF-BE750B56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62"/>
    <w:pPr>
      <w:suppressAutoHyphens/>
      <w:spacing w:after="160" w:line="252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354F9E"/>
  </w:style>
  <w:style w:type="character" w:customStyle="1" w:styleId="RodapChar">
    <w:name w:val="Rodapé Char"/>
    <w:basedOn w:val="Fontepargpadro"/>
    <w:link w:val="Rodap"/>
    <w:uiPriority w:val="99"/>
    <w:rsid w:val="00354F9E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354F9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54F9E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17</Pages>
  <Words>1154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Yago Seixas</dc:creator>
  <cp:lastModifiedBy>Yago Seixas</cp:lastModifiedBy>
  <cp:revision>6</cp:revision>
  <cp:lastPrinted>2017-02-13T18:24:00Z</cp:lastPrinted>
  <dcterms:created xsi:type="dcterms:W3CDTF">2017-02-03T11:45:00Z</dcterms:created>
  <dcterms:modified xsi:type="dcterms:W3CDTF">2017-02-13T18:25:00Z</dcterms:modified>
  <dc:language>pt-BR</dc:language>
</cp:coreProperties>
</file>